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EA84" w14:textId="77777777" w:rsidR="00DE296F" w:rsidRPr="0097627F" w:rsidRDefault="00DE296F" w:rsidP="00DE296F">
      <w:pPr>
        <w:pStyle w:val="NoSpacing"/>
        <w:jc w:val="center"/>
        <w:rPr>
          <w:rFonts w:ascii="Times New Roman" w:hAnsi="Times New Roman" w:cs="Times New Roman"/>
          <w:sz w:val="24"/>
          <w:szCs w:val="24"/>
        </w:rPr>
      </w:pPr>
      <w:r w:rsidRPr="0097627F">
        <w:rPr>
          <w:rFonts w:ascii="Times New Roman" w:hAnsi="Times New Roman" w:cs="Times New Roman"/>
          <w:noProof/>
          <w:sz w:val="24"/>
          <w:szCs w:val="24"/>
        </w:rPr>
        <w:drawing>
          <wp:inline distT="0" distB="0" distL="0" distR="0" wp14:anchorId="0FEE4E3A" wp14:editId="443BBD2B">
            <wp:extent cx="3001577" cy="812800"/>
            <wp:effectExtent l="0" t="0" r="889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0860" cy="820729"/>
                    </a:xfrm>
                    <a:prstGeom prst="rect">
                      <a:avLst/>
                    </a:prstGeom>
                  </pic:spPr>
                </pic:pic>
              </a:graphicData>
            </a:graphic>
          </wp:inline>
        </w:drawing>
      </w:r>
    </w:p>
    <w:p w14:paraId="7884D2FE" w14:textId="77777777" w:rsidR="00DE296F" w:rsidRPr="0097627F" w:rsidRDefault="00DE296F" w:rsidP="00DE296F">
      <w:pPr>
        <w:pStyle w:val="NoSpacing"/>
        <w:rPr>
          <w:rFonts w:ascii="Times New Roman" w:hAnsi="Times New Roman" w:cs="Times New Roman"/>
          <w:sz w:val="24"/>
          <w:szCs w:val="24"/>
        </w:rPr>
      </w:pPr>
    </w:p>
    <w:p w14:paraId="1A9F6305" w14:textId="52AAEE3C" w:rsidR="00DE296F" w:rsidRPr="0097627F" w:rsidRDefault="00DE296F" w:rsidP="00DE296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April </w:t>
      </w:r>
      <w:r w:rsidRPr="0097627F">
        <w:rPr>
          <w:rFonts w:ascii="Times New Roman" w:hAnsi="Times New Roman" w:cs="Times New Roman"/>
          <w:b/>
          <w:bCs/>
          <w:sz w:val="24"/>
          <w:szCs w:val="24"/>
        </w:rPr>
        <w:t>National Grassroots Committee Meeting Agenda</w:t>
      </w:r>
    </w:p>
    <w:p w14:paraId="6FA67D52" w14:textId="073B130C" w:rsidR="00DE296F" w:rsidRPr="0097627F" w:rsidRDefault="00DE296F" w:rsidP="00DE296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4/9</w:t>
      </w:r>
      <w:r w:rsidRPr="0097627F">
        <w:rPr>
          <w:rFonts w:ascii="Times New Roman" w:hAnsi="Times New Roman" w:cs="Times New Roman"/>
          <w:b/>
          <w:bCs/>
          <w:sz w:val="24"/>
          <w:szCs w:val="24"/>
        </w:rPr>
        <w:t>/2024</w:t>
      </w:r>
    </w:p>
    <w:p w14:paraId="6122B011" w14:textId="77777777" w:rsidR="00DE296F" w:rsidRPr="0097627F" w:rsidRDefault="00DE296F" w:rsidP="00DE296F">
      <w:pPr>
        <w:pStyle w:val="NoSpacing"/>
        <w:jc w:val="center"/>
        <w:rPr>
          <w:rFonts w:ascii="Times New Roman" w:hAnsi="Times New Roman" w:cs="Times New Roman"/>
          <w:b/>
          <w:bCs/>
          <w:sz w:val="24"/>
          <w:szCs w:val="24"/>
        </w:rPr>
      </w:pPr>
      <w:r w:rsidRPr="0097627F">
        <w:rPr>
          <w:rFonts w:ascii="Times New Roman" w:hAnsi="Times New Roman" w:cs="Times New Roman"/>
          <w:b/>
          <w:bCs/>
          <w:sz w:val="24"/>
          <w:szCs w:val="24"/>
        </w:rPr>
        <w:t>2:00pm to 3:00pm</w:t>
      </w:r>
    </w:p>
    <w:p w14:paraId="0AC970FE" w14:textId="77777777" w:rsidR="00DE296F" w:rsidRPr="0097627F" w:rsidRDefault="00DE296F" w:rsidP="00DE296F">
      <w:pPr>
        <w:pStyle w:val="NoSpacing"/>
        <w:jc w:val="center"/>
        <w:rPr>
          <w:rFonts w:ascii="Times New Roman" w:hAnsi="Times New Roman" w:cs="Times New Roman"/>
          <w:b/>
          <w:bCs/>
          <w:sz w:val="24"/>
          <w:szCs w:val="24"/>
        </w:rPr>
      </w:pPr>
    </w:p>
    <w:p w14:paraId="6D007A91" w14:textId="77777777" w:rsidR="00DE296F" w:rsidRPr="0097627F" w:rsidRDefault="00DE296F" w:rsidP="00DE296F">
      <w:pPr>
        <w:pStyle w:val="NoSpacing"/>
        <w:jc w:val="center"/>
        <w:rPr>
          <w:rFonts w:ascii="Times New Roman" w:hAnsi="Times New Roman" w:cs="Times New Roman"/>
          <w:b/>
          <w:bCs/>
          <w:sz w:val="24"/>
          <w:szCs w:val="24"/>
        </w:rPr>
      </w:pPr>
      <w:r w:rsidRPr="0097627F">
        <w:rPr>
          <w:rFonts w:ascii="Times New Roman" w:hAnsi="Times New Roman" w:cs="Times New Roman"/>
          <w:b/>
          <w:bCs/>
          <w:sz w:val="24"/>
          <w:szCs w:val="24"/>
        </w:rPr>
        <w:t>Agenda</w:t>
      </w:r>
    </w:p>
    <w:p w14:paraId="466AF2A7" w14:textId="77777777" w:rsidR="00DE296F" w:rsidRPr="0097627F" w:rsidRDefault="00DE296F" w:rsidP="00DE296F">
      <w:pPr>
        <w:pStyle w:val="NoSpacing"/>
        <w:jc w:val="center"/>
        <w:rPr>
          <w:rFonts w:ascii="Times New Roman" w:hAnsi="Times New Roman" w:cs="Times New Roman"/>
          <w:b/>
          <w:bCs/>
          <w:sz w:val="24"/>
          <w:szCs w:val="24"/>
        </w:rPr>
      </w:pPr>
    </w:p>
    <w:p w14:paraId="0FEBD2C1" w14:textId="77777777" w:rsidR="00DE296F" w:rsidRPr="0097627F" w:rsidRDefault="00DE296F" w:rsidP="00DE296F">
      <w:pPr>
        <w:pStyle w:val="NoSpacing"/>
        <w:rPr>
          <w:rFonts w:ascii="Times New Roman" w:hAnsi="Times New Roman" w:cs="Times New Roman"/>
          <w:b/>
          <w:bCs/>
          <w:sz w:val="24"/>
          <w:szCs w:val="24"/>
        </w:rPr>
      </w:pPr>
      <w:r w:rsidRPr="0097627F">
        <w:rPr>
          <w:rFonts w:ascii="Times New Roman" w:hAnsi="Times New Roman" w:cs="Times New Roman"/>
          <w:b/>
          <w:bCs/>
          <w:sz w:val="24"/>
          <w:szCs w:val="24"/>
        </w:rPr>
        <w:t>National Grassroots Chairman Welcome</w:t>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t>Josh O’Gara</w:t>
      </w:r>
    </w:p>
    <w:p w14:paraId="6500E0AC" w14:textId="77777777" w:rsidR="00DE296F" w:rsidRPr="0097627F" w:rsidRDefault="00DE296F" w:rsidP="00DE296F">
      <w:pPr>
        <w:pStyle w:val="NoSpacing"/>
        <w:rPr>
          <w:rFonts w:ascii="Times New Roman" w:hAnsi="Times New Roman" w:cs="Times New Roman"/>
          <w:b/>
          <w:bCs/>
          <w:sz w:val="24"/>
          <w:szCs w:val="24"/>
        </w:rPr>
      </w:pPr>
    </w:p>
    <w:p w14:paraId="6DB806EA" w14:textId="77777777" w:rsidR="00DE296F" w:rsidRPr="0097627F" w:rsidRDefault="00DE296F" w:rsidP="00DE296F">
      <w:pPr>
        <w:pStyle w:val="NoSpacing"/>
        <w:rPr>
          <w:rFonts w:ascii="Times New Roman" w:hAnsi="Times New Roman" w:cs="Times New Roman"/>
          <w:b/>
          <w:bCs/>
          <w:sz w:val="24"/>
          <w:szCs w:val="24"/>
        </w:rPr>
      </w:pPr>
      <w:r w:rsidRPr="0097627F">
        <w:rPr>
          <w:rFonts w:ascii="Times New Roman" w:hAnsi="Times New Roman" w:cs="Times New Roman"/>
          <w:b/>
          <w:bCs/>
          <w:sz w:val="24"/>
          <w:szCs w:val="24"/>
        </w:rPr>
        <w:t>IFAPAC Update</w:t>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t>Stephanie S.</w:t>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p>
    <w:p w14:paraId="47EE3672" w14:textId="77777777" w:rsidR="00DE296F" w:rsidRPr="0097627F" w:rsidRDefault="00DE296F" w:rsidP="00DE296F">
      <w:pPr>
        <w:pStyle w:val="NoSpacing"/>
        <w:rPr>
          <w:rFonts w:ascii="Times New Roman" w:hAnsi="Times New Roman" w:cs="Times New Roman"/>
          <w:sz w:val="24"/>
          <w:szCs w:val="24"/>
        </w:rPr>
      </w:pPr>
    </w:p>
    <w:p w14:paraId="18AB7B93" w14:textId="77777777" w:rsidR="00DE296F" w:rsidRPr="0097627F" w:rsidRDefault="00DE296F" w:rsidP="00DE296F">
      <w:pPr>
        <w:pStyle w:val="NoSpacing"/>
        <w:rPr>
          <w:rFonts w:ascii="Times New Roman" w:hAnsi="Times New Roman" w:cs="Times New Roman"/>
          <w:b/>
          <w:bCs/>
          <w:sz w:val="24"/>
          <w:szCs w:val="24"/>
        </w:rPr>
      </w:pPr>
      <w:r w:rsidRPr="0097627F">
        <w:rPr>
          <w:rFonts w:ascii="Times New Roman" w:hAnsi="Times New Roman" w:cs="Times New Roman"/>
          <w:b/>
          <w:bCs/>
          <w:sz w:val="24"/>
          <w:szCs w:val="24"/>
        </w:rPr>
        <w:t>Board Report</w:t>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t>Barbara P.</w:t>
      </w:r>
    </w:p>
    <w:p w14:paraId="05B066CF" w14:textId="77777777" w:rsidR="00DE296F" w:rsidRPr="0097627F" w:rsidRDefault="00DE296F" w:rsidP="00DE296F">
      <w:pPr>
        <w:pStyle w:val="NoSpacing"/>
        <w:rPr>
          <w:rFonts w:ascii="Times New Roman" w:hAnsi="Times New Roman" w:cs="Times New Roman"/>
          <w:sz w:val="24"/>
          <w:szCs w:val="24"/>
        </w:rPr>
      </w:pPr>
    </w:p>
    <w:p w14:paraId="5B64D3B6" w14:textId="77777777" w:rsidR="00DE296F" w:rsidRPr="0097627F" w:rsidRDefault="00DE296F" w:rsidP="00DE296F">
      <w:pPr>
        <w:rPr>
          <w:rFonts w:ascii="Times New Roman" w:hAnsi="Times New Roman" w:cs="Times New Roman"/>
          <w:b/>
          <w:bCs/>
          <w:sz w:val="24"/>
          <w:szCs w:val="24"/>
        </w:rPr>
      </w:pPr>
      <w:r w:rsidRPr="0097627F">
        <w:rPr>
          <w:rFonts w:ascii="Times New Roman" w:hAnsi="Times New Roman" w:cs="Times New Roman"/>
          <w:b/>
          <w:bCs/>
          <w:sz w:val="24"/>
          <w:szCs w:val="24"/>
        </w:rPr>
        <w:t>Federal Relationship Recap</w:t>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t>Holt</w:t>
      </w:r>
    </w:p>
    <w:p w14:paraId="461AD604" w14:textId="77777777" w:rsidR="00DE296F" w:rsidRPr="0097627F" w:rsidRDefault="00DE296F" w:rsidP="00DE296F">
      <w:pPr>
        <w:textAlignment w:val="baseline"/>
        <w:rPr>
          <w:rFonts w:ascii="Times New Roman" w:hAnsi="Times New Roman" w:cs="Times New Roman"/>
          <w:sz w:val="24"/>
          <w:szCs w:val="24"/>
        </w:rPr>
      </w:pPr>
      <w:r w:rsidRPr="0097627F">
        <w:rPr>
          <w:rFonts w:ascii="Times New Roman" w:hAnsi="Times New Roman" w:cs="Times New Roman"/>
          <w:b/>
          <w:bCs/>
          <w:sz w:val="24"/>
          <w:szCs w:val="24"/>
        </w:rPr>
        <w:t xml:space="preserve">Federal Relationship </w:t>
      </w:r>
      <w:r w:rsidRPr="0097627F">
        <w:rPr>
          <w:rFonts w:ascii="Times New Roman" w:hAnsi="Times New Roman" w:cs="Times New Roman"/>
          <w:b/>
          <w:bCs/>
          <w:color w:val="0E101A"/>
          <w:sz w:val="24"/>
          <w:szCs w:val="24"/>
        </w:rPr>
        <w:t>Gaps for 118</w:t>
      </w:r>
      <w:r w:rsidRPr="0097627F">
        <w:rPr>
          <w:rFonts w:ascii="Times New Roman" w:hAnsi="Times New Roman" w:cs="Times New Roman"/>
          <w:b/>
          <w:bCs/>
          <w:color w:val="0E101A"/>
          <w:sz w:val="24"/>
          <w:szCs w:val="24"/>
          <w:vertAlign w:val="superscript"/>
        </w:rPr>
        <w:t>th</w:t>
      </w:r>
      <w:r w:rsidRPr="0097627F">
        <w:rPr>
          <w:rFonts w:ascii="Times New Roman" w:hAnsi="Times New Roman" w:cs="Times New Roman"/>
          <w:b/>
          <w:bCs/>
          <w:color w:val="0E101A"/>
          <w:sz w:val="24"/>
          <w:szCs w:val="24"/>
        </w:rPr>
        <w:t xml:space="preserve"> Congress</w:t>
      </w:r>
      <w:r w:rsidRPr="0097627F">
        <w:rPr>
          <w:rFonts w:ascii="Times New Roman" w:hAnsi="Times New Roman" w:cs="Times New Roman"/>
          <w:color w:val="0E101A"/>
          <w:sz w:val="24"/>
          <w:szCs w:val="24"/>
        </w:rPr>
        <w:t> </w:t>
      </w:r>
      <w:r w:rsidRPr="0097627F">
        <w:rPr>
          <w:rFonts w:ascii="Times New Roman" w:hAnsi="Times New Roman" w:cs="Times New Roman"/>
          <w:sz w:val="24"/>
          <w:szCs w:val="24"/>
        </w:rPr>
        <w:tab/>
      </w:r>
      <w:r w:rsidRPr="0097627F">
        <w:rPr>
          <w:rFonts w:ascii="Times New Roman" w:hAnsi="Times New Roman" w:cs="Times New Roman"/>
          <w:sz w:val="24"/>
          <w:szCs w:val="24"/>
        </w:rPr>
        <w:tab/>
      </w:r>
      <w:r w:rsidRPr="0097627F">
        <w:rPr>
          <w:rFonts w:ascii="Times New Roman" w:hAnsi="Times New Roman" w:cs="Times New Roman"/>
          <w:sz w:val="24"/>
          <w:szCs w:val="24"/>
        </w:rPr>
        <w:tab/>
      </w:r>
      <w:r w:rsidRPr="0097627F">
        <w:rPr>
          <w:rFonts w:ascii="Times New Roman" w:hAnsi="Times New Roman" w:cs="Times New Roman"/>
          <w:sz w:val="24"/>
          <w:szCs w:val="24"/>
        </w:rPr>
        <w:tab/>
        <w:t> </w:t>
      </w:r>
    </w:p>
    <w:p w14:paraId="0E913CAF" w14:textId="77777777" w:rsidR="00DE296F" w:rsidRPr="0097627F" w:rsidRDefault="00DE296F" w:rsidP="00DE296F">
      <w:pPr>
        <w:textAlignment w:val="baseline"/>
        <w:rPr>
          <w:rFonts w:ascii="Times New Roman" w:hAnsi="Times New Roman" w:cs="Times New Roman"/>
          <w:sz w:val="24"/>
          <w:szCs w:val="24"/>
        </w:rPr>
      </w:pPr>
      <w:r w:rsidRPr="0097627F">
        <w:rPr>
          <w:rFonts w:ascii="Times New Roman" w:hAnsi="Times New Roman" w:cs="Times New Roman"/>
          <w:color w:val="0E101A"/>
          <w:sz w:val="24"/>
          <w:szCs w:val="24"/>
        </w:rPr>
        <w:t xml:space="preserve">Total percentage of US House &amp; Senate districts with a relationship: </w:t>
      </w:r>
      <w:r>
        <w:rPr>
          <w:rFonts w:ascii="Times New Roman" w:hAnsi="Times New Roman" w:cs="Times New Roman"/>
          <w:color w:val="0E101A"/>
          <w:sz w:val="24"/>
          <w:szCs w:val="24"/>
        </w:rPr>
        <w:t>92</w:t>
      </w:r>
      <w:r w:rsidRPr="0097627F">
        <w:rPr>
          <w:rFonts w:ascii="Times New Roman" w:hAnsi="Times New Roman" w:cs="Times New Roman"/>
          <w:color w:val="0E101A"/>
          <w:sz w:val="24"/>
          <w:szCs w:val="24"/>
        </w:rPr>
        <w:t>% </w:t>
      </w:r>
    </w:p>
    <w:p w14:paraId="74D1C842" w14:textId="77777777" w:rsidR="00DE296F" w:rsidRPr="0097627F" w:rsidRDefault="00DE296F" w:rsidP="00DE296F">
      <w:pPr>
        <w:textAlignment w:val="baseline"/>
        <w:rPr>
          <w:rFonts w:ascii="Times New Roman" w:hAnsi="Times New Roman" w:cs="Times New Roman"/>
          <w:sz w:val="24"/>
          <w:szCs w:val="24"/>
        </w:rPr>
      </w:pPr>
      <w:r w:rsidRPr="0097627F">
        <w:rPr>
          <w:rFonts w:ascii="Times New Roman" w:hAnsi="Times New Roman" w:cs="Times New Roman"/>
          <w:color w:val="0E101A"/>
          <w:sz w:val="24"/>
          <w:szCs w:val="24"/>
        </w:rPr>
        <w:t>Total number of US House Gaps: 5</w:t>
      </w:r>
      <w:r>
        <w:rPr>
          <w:rFonts w:ascii="Times New Roman" w:hAnsi="Times New Roman" w:cs="Times New Roman"/>
          <w:color w:val="0E101A"/>
          <w:sz w:val="24"/>
          <w:szCs w:val="24"/>
        </w:rPr>
        <w:t>0</w:t>
      </w:r>
      <w:r w:rsidRPr="0097627F">
        <w:rPr>
          <w:rFonts w:ascii="Times New Roman" w:hAnsi="Times New Roman" w:cs="Times New Roman"/>
          <w:color w:val="0E101A"/>
          <w:sz w:val="24"/>
          <w:szCs w:val="24"/>
        </w:rPr>
        <w:t xml:space="preserve"> = </w:t>
      </w:r>
      <w:r>
        <w:rPr>
          <w:rFonts w:ascii="Times New Roman" w:hAnsi="Times New Roman" w:cs="Times New Roman"/>
          <w:color w:val="0E101A"/>
          <w:sz w:val="24"/>
          <w:szCs w:val="24"/>
        </w:rPr>
        <w:t>89.5</w:t>
      </w:r>
      <w:r w:rsidRPr="0097627F">
        <w:rPr>
          <w:rFonts w:ascii="Times New Roman" w:hAnsi="Times New Roman" w:cs="Times New Roman"/>
          <w:color w:val="0E101A"/>
          <w:sz w:val="24"/>
          <w:szCs w:val="24"/>
        </w:rPr>
        <w:t>% Coverage </w:t>
      </w:r>
    </w:p>
    <w:p w14:paraId="2EFC7F25" w14:textId="77777777" w:rsidR="00DE296F" w:rsidRPr="0097627F" w:rsidRDefault="00DE296F" w:rsidP="00DE296F">
      <w:pPr>
        <w:textAlignment w:val="baseline"/>
        <w:rPr>
          <w:rFonts w:ascii="Times New Roman" w:hAnsi="Times New Roman" w:cs="Times New Roman"/>
          <w:sz w:val="24"/>
          <w:szCs w:val="24"/>
        </w:rPr>
      </w:pPr>
      <w:r w:rsidRPr="0097627F">
        <w:rPr>
          <w:rFonts w:ascii="Times New Roman" w:hAnsi="Times New Roman" w:cs="Times New Roman"/>
          <w:color w:val="0E101A"/>
          <w:sz w:val="24"/>
          <w:szCs w:val="24"/>
        </w:rPr>
        <w:t>Total number of US Senate Gaps: 1 = 99% Coverage</w:t>
      </w:r>
    </w:p>
    <w:p w14:paraId="27A668F6" w14:textId="77777777" w:rsidR="00DE296F" w:rsidRPr="0097627F" w:rsidRDefault="00DE296F" w:rsidP="00DE296F">
      <w:pPr>
        <w:textAlignment w:val="baseline"/>
        <w:rPr>
          <w:rFonts w:ascii="Times New Roman" w:hAnsi="Times New Roman" w:cs="Times New Roman"/>
          <w:sz w:val="24"/>
          <w:szCs w:val="24"/>
        </w:rPr>
      </w:pPr>
      <w:r w:rsidRPr="0097627F">
        <w:rPr>
          <w:rFonts w:ascii="Times New Roman" w:hAnsi="Times New Roman" w:cs="Times New Roman"/>
          <w:color w:val="0E101A"/>
          <w:sz w:val="24"/>
          <w:szCs w:val="24"/>
        </w:rPr>
        <w:t xml:space="preserve">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325"/>
        <w:gridCol w:w="2325"/>
        <w:gridCol w:w="2325"/>
      </w:tblGrid>
      <w:tr w:rsidR="00DE296F" w:rsidRPr="0097627F" w14:paraId="10998083" w14:textId="77777777" w:rsidTr="009E3382">
        <w:trPr>
          <w:trHeight w:val="300"/>
        </w:trPr>
        <w:tc>
          <w:tcPr>
            <w:tcW w:w="2325" w:type="dxa"/>
            <w:tcBorders>
              <w:top w:val="single" w:sz="6" w:space="0" w:color="auto"/>
              <w:left w:val="single" w:sz="6" w:space="0" w:color="auto"/>
              <w:bottom w:val="single" w:sz="6" w:space="0" w:color="auto"/>
              <w:right w:val="single" w:sz="6" w:space="0" w:color="auto"/>
            </w:tcBorders>
            <w:hideMark/>
          </w:tcPr>
          <w:p w14:paraId="361579E3"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State </w:t>
            </w:r>
          </w:p>
        </w:tc>
        <w:tc>
          <w:tcPr>
            <w:tcW w:w="2325" w:type="dxa"/>
            <w:tcBorders>
              <w:top w:val="single" w:sz="6" w:space="0" w:color="auto"/>
              <w:left w:val="single" w:sz="6" w:space="0" w:color="auto"/>
              <w:bottom w:val="single" w:sz="6" w:space="0" w:color="auto"/>
              <w:right w:val="single" w:sz="6" w:space="0" w:color="auto"/>
            </w:tcBorders>
            <w:hideMark/>
          </w:tcPr>
          <w:p w14:paraId="70F1CF1B"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Total Gaps </w:t>
            </w:r>
          </w:p>
        </w:tc>
        <w:tc>
          <w:tcPr>
            <w:tcW w:w="2325" w:type="dxa"/>
            <w:tcBorders>
              <w:top w:val="single" w:sz="6" w:space="0" w:color="auto"/>
              <w:left w:val="single" w:sz="6" w:space="0" w:color="auto"/>
              <w:bottom w:val="single" w:sz="6" w:space="0" w:color="auto"/>
              <w:right w:val="single" w:sz="6" w:space="0" w:color="auto"/>
            </w:tcBorders>
            <w:hideMark/>
          </w:tcPr>
          <w:p w14:paraId="07A33041"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State </w:t>
            </w:r>
          </w:p>
        </w:tc>
        <w:tc>
          <w:tcPr>
            <w:tcW w:w="2325" w:type="dxa"/>
            <w:tcBorders>
              <w:top w:val="single" w:sz="6" w:space="0" w:color="auto"/>
              <w:left w:val="single" w:sz="6" w:space="0" w:color="auto"/>
              <w:bottom w:val="single" w:sz="6" w:space="0" w:color="auto"/>
              <w:right w:val="single" w:sz="6" w:space="0" w:color="auto"/>
            </w:tcBorders>
            <w:hideMark/>
          </w:tcPr>
          <w:p w14:paraId="1A7EE164"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Total Gaps </w:t>
            </w:r>
          </w:p>
        </w:tc>
      </w:tr>
      <w:tr w:rsidR="00DE296F" w:rsidRPr="0097627F" w14:paraId="0A5FB41D" w14:textId="77777777" w:rsidTr="009E3382">
        <w:trPr>
          <w:trHeight w:val="300"/>
        </w:trPr>
        <w:tc>
          <w:tcPr>
            <w:tcW w:w="2325" w:type="dxa"/>
            <w:tcBorders>
              <w:top w:val="single" w:sz="6" w:space="0" w:color="auto"/>
              <w:left w:val="single" w:sz="6" w:space="0" w:color="auto"/>
              <w:bottom w:val="single" w:sz="6" w:space="0" w:color="auto"/>
              <w:right w:val="single" w:sz="6" w:space="0" w:color="auto"/>
            </w:tcBorders>
            <w:hideMark/>
          </w:tcPr>
          <w:p w14:paraId="6BE3EA7E"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California </w:t>
            </w:r>
          </w:p>
        </w:tc>
        <w:tc>
          <w:tcPr>
            <w:tcW w:w="2325" w:type="dxa"/>
            <w:tcBorders>
              <w:top w:val="single" w:sz="6" w:space="0" w:color="auto"/>
              <w:left w:val="single" w:sz="6" w:space="0" w:color="auto"/>
              <w:bottom w:val="single" w:sz="6" w:space="0" w:color="auto"/>
              <w:right w:val="single" w:sz="6" w:space="0" w:color="auto"/>
            </w:tcBorders>
            <w:hideMark/>
          </w:tcPr>
          <w:p w14:paraId="21A7D9DD"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5</w:t>
            </w:r>
          </w:p>
        </w:tc>
        <w:tc>
          <w:tcPr>
            <w:tcW w:w="2325" w:type="dxa"/>
            <w:tcBorders>
              <w:top w:val="single" w:sz="6" w:space="0" w:color="auto"/>
              <w:left w:val="single" w:sz="6" w:space="0" w:color="auto"/>
              <w:bottom w:val="single" w:sz="6" w:space="0" w:color="auto"/>
              <w:right w:val="single" w:sz="6" w:space="0" w:color="auto"/>
            </w:tcBorders>
            <w:hideMark/>
          </w:tcPr>
          <w:p w14:paraId="3F5DB0F4"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Nevada </w:t>
            </w:r>
          </w:p>
        </w:tc>
        <w:tc>
          <w:tcPr>
            <w:tcW w:w="2325" w:type="dxa"/>
            <w:tcBorders>
              <w:top w:val="single" w:sz="6" w:space="0" w:color="auto"/>
              <w:left w:val="single" w:sz="6" w:space="0" w:color="auto"/>
              <w:bottom w:val="single" w:sz="6" w:space="0" w:color="auto"/>
              <w:right w:val="single" w:sz="6" w:space="0" w:color="auto"/>
            </w:tcBorders>
            <w:hideMark/>
          </w:tcPr>
          <w:p w14:paraId="085A46ED"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1 </w:t>
            </w:r>
          </w:p>
        </w:tc>
      </w:tr>
      <w:tr w:rsidR="00DE296F" w:rsidRPr="0097627F" w14:paraId="6FE8E5F1" w14:textId="77777777" w:rsidTr="009E3382">
        <w:trPr>
          <w:trHeight w:val="300"/>
        </w:trPr>
        <w:tc>
          <w:tcPr>
            <w:tcW w:w="2325" w:type="dxa"/>
            <w:tcBorders>
              <w:top w:val="single" w:sz="6" w:space="0" w:color="auto"/>
              <w:left w:val="single" w:sz="6" w:space="0" w:color="auto"/>
              <w:bottom w:val="single" w:sz="6" w:space="0" w:color="auto"/>
              <w:right w:val="single" w:sz="6" w:space="0" w:color="auto"/>
            </w:tcBorders>
            <w:hideMark/>
          </w:tcPr>
          <w:p w14:paraId="148D70FD"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Colorado </w:t>
            </w:r>
          </w:p>
        </w:tc>
        <w:tc>
          <w:tcPr>
            <w:tcW w:w="2325" w:type="dxa"/>
            <w:tcBorders>
              <w:top w:val="single" w:sz="6" w:space="0" w:color="auto"/>
              <w:left w:val="single" w:sz="6" w:space="0" w:color="auto"/>
              <w:bottom w:val="single" w:sz="6" w:space="0" w:color="auto"/>
              <w:right w:val="single" w:sz="6" w:space="0" w:color="auto"/>
            </w:tcBorders>
            <w:hideMark/>
          </w:tcPr>
          <w:p w14:paraId="11345315"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4 </w:t>
            </w:r>
          </w:p>
        </w:tc>
        <w:tc>
          <w:tcPr>
            <w:tcW w:w="2325" w:type="dxa"/>
            <w:tcBorders>
              <w:top w:val="single" w:sz="6" w:space="0" w:color="auto"/>
              <w:left w:val="single" w:sz="6" w:space="0" w:color="auto"/>
              <w:bottom w:val="single" w:sz="6" w:space="0" w:color="auto"/>
              <w:right w:val="single" w:sz="6" w:space="0" w:color="auto"/>
            </w:tcBorders>
            <w:hideMark/>
          </w:tcPr>
          <w:p w14:paraId="1F6416CF"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New Hampshire </w:t>
            </w:r>
          </w:p>
        </w:tc>
        <w:tc>
          <w:tcPr>
            <w:tcW w:w="2325" w:type="dxa"/>
            <w:tcBorders>
              <w:top w:val="single" w:sz="6" w:space="0" w:color="auto"/>
              <w:left w:val="single" w:sz="6" w:space="0" w:color="auto"/>
              <w:bottom w:val="single" w:sz="6" w:space="0" w:color="auto"/>
              <w:right w:val="single" w:sz="6" w:space="0" w:color="auto"/>
            </w:tcBorders>
            <w:hideMark/>
          </w:tcPr>
          <w:p w14:paraId="5DCBD64B"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1 </w:t>
            </w:r>
          </w:p>
        </w:tc>
      </w:tr>
      <w:tr w:rsidR="00DE296F" w:rsidRPr="0097627F" w14:paraId="048C4058" w14:textId="77777777" w:rsidTr="009E3382">
        <w:trPr>
          <w:trHeight w:val="300"/>
        </w:trPr>
        <w:tc>
          <w:tcPr>
            <w:tcW w:w="2325" w:type="dxa"/>
            <w:tcBorders>
              <w:top w:val="single" w:sz="6" w:space="0" w:color="auto"/>
              <w:left w:val="single" w:sz="6" w:space="0" w:color="auto"/>
              <w:bottom w:val="single" w:sz="6" w:space="0" w:color="auto"/>
              <w:right w:val="single" w:sz="6" w:space="0" w:color="auto"/>
            </w:tcBorders>
            <w:hideMark/>
          </w:tcPr>
          <w:p w14:paraId="54CA4191"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Florida  </w:t>
            </w:r>
          </w:p>
        </w:tc>
        <w:tc>
          <w:tcPr>
            <w:tcW w:w="2325" w:type="dxa"/>
            <w:tcBorders>
              <w:top w:val="single" w:sz="6" w:space="0" w:color="auto"/>
              <w:left w:val="single" w:sz="6" w:space="0" w:color="auto"/>
              <w:bottom w:val="single" w:sz="6" w:space="0" w:color="auto"/>
              <w:right w:val="single" w:sz="6" w:space="0" w:color="auto"/>
            </w:tcBorders>
            <w:hideMark/>
          </w:tcPr>
          <w:p w14:paraId="6E422A9E"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2 </w:t>
            </w:r>
          </w:p>
        </w:tc>
        <w:tc>
          <w:tcPr>
            <w:tcW w:w="2325" w:type="dxa"/>
            <w:tcBorders>
              <w:top w:val="single" w:sz="6" w:space="0" w:color="auto"/>
              <w:left w:val="single" w:sz="6" w:space="0" w:color="auto"/>
              <w:bottom w:val="single" w:sz="6" w:space="0" w:color="auto"/>
              <w:right w:val="single" w:sz="6" w:space="0" w:color="auto"/>
            </w:tcBorders>
            <w:hideMark/>
          </w:tcPr>
          <w:p w14:paraId="7B69F285"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New York </w:t>
            </w:r>
          </w:p>
        </w:tc>
        <w:tc>
          <w:tcPr>
            <w:tcW w:w="2325" w:type="dxa"/>
            <w:tcBorders>
              <w:top w:val="single" w:sz="6" w:space="0" w:color="auto"/>
              <w:left w:val="single" w:sz="6" w:space="0" w:color="auto"/>
              <w:bottom w:val="single" w:sz="6" w:space="0" w:color="auto"/>
              <w:right w:val="single" w:sz="6" w:space="0" w:color="auto"/>
            </w:tcBorders>
            <w:hideMark/>
          </w:tcPr>
          <w:p w14:paraId="2A89D3BA"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1</w:t>
            </w:r>
            <w:r>
              <w:rPr>
                <w:rFonts w:ascii="Times New Roman" w:hAnsi="Times New Roman" w:cs="Times New Roman"/>
                <w:sz w:val="24"/>
                <w:szCs w:val="24"/>
              </w:rPr>
              <w:t>3</w:t>
            </w:r>
          </w:p>
        </w:tc>
      </w:tr>
      <w:tr w:rsidR="00DE296F" w:rsidRPr="0097627F" w14:paraId="4F847654" w14:textId="77777777" w:rsidTr="009E3382">
        <w:trPr>
          <w:trHeight w:val="300"/>
        </w:trPr>
        <w:tc>
          <w:tcPr>
            <w:tcW w:w="2325" w:type="dxa"/>
            <w:tcBorders>
              <w:top w:val="single" w:sz="6" w:space="0" w:color="auto"/>
              <w:left w:val="single" w:sz="6" w:space="0" w:color="auto"/>
              <w:bottom w:val="single" w:sz="6" w:space="0" w:color="auto"/>
              <w:right w:val="single" w:sz="6" w:space="0" w:color="auto"/>
            </w:tcBorders>
            <w:hideMark/>
          </w:tcPr>
          <w:p w14:paraId="138D252C"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Georgia </w:t>
            </w:r>
          </w:p>
        </w:tc>
        <w:tc>
          <w:tcPr>
            <w:tcW w:w="2325" w:type="dxa"/>
            <w:tcBorders>
              <w:top w:val="single" w:sz="6" w:space="0" w:color="auto"/>
              <w:left w:val="single" w:sz="6" w:space="0" w:color="auto"/>
              <w:bottom w:val="single" w:sz="6" w:space="0" w:color="auto"/>
              <w:right w:val="single" w:sz="6" w:space="0" w:color="auto"/>
            </w:tcBorders>
            <w:hideMark/>
          </w:tcPr>
          <w:p w14:paraId="28D7BB1D" w14:textId="77777777" w:rsidR="00DE296F" w:rsidRPr="0097627F" w:rsidRDefault="00DE296F" w:rsidP="009E3382">
            <w:pP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2325" w:type="dxa"/>
            <w:tcBorders>
              <w:top w:val="single" w:sz="6" w:space="0" w:color="auto"/>
              <w:left w:val="single" w:sz="6" w:space="0" w:color="auto"/>
              <w:bottom w:val="single" w:sz="6" w:space="0" w:color="auto"/>
              <w:right w:val="single" w:sz="6" w:space="0" w:color="auto"/>
            </w:tcBorders>
            <w:hideMark/>
          </w:tcPr>
          <w:p w14:paraId="77320EDD"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Ohio </w:t>
            </w:r>
          </w:p>
        </w:tc>
        <w:tc>
          <w:tcPr>
            <w:tcW w:w="2325" w:type="dxa"/>
            <w:tcBorders>
              <w:top w:val="single" w:sz="6" w:space="0" w:color="auto"/>
              <w:left w:val="single" w:sz="6" w:space="0" w:color="auto"/>
              <w:bottom w:val="single" w:sz="6" w:space="0" w:color="auto"/>
              <w:right w:val="single" w:sz="6" w:space="0" w:color="auto"/>
            </w:tcBorders>
            <w:hideMark/>
          </w:tcPr>
          <w:p w14:paraId="5671317D"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1 </w:t>
            </w:r>
          </w:p>
        </w:tc>
      </w:tr>
      <w:tr w:rsidR="00DE296F" w:rsidRPr="0097627F" w14:paraId="05A000A6" w14:textId="77777777" w:rsidTr="009E3382">
        <w:trPr>
          <w:trHeight w:val="300"/>
        </w:trPr>
        <w:tc>
          <w:tcPr>
            <w:tcW w:w="2325" w:type="dxa"/>
            <w:tcBorders>
              <w:top w:val="single" w:sz="6" w:space="0" w:color="auto"/>
              <w:left w:val="single" w:sz="6" w:space="0" w:color="auto"/>
              <w:bottom w:val="single" w:sz="6" w:space="0" w:color="auto"/>
              <w:right w:val="single" w:sz="6" w:space="0" w:color="auto"/>
            </w:tcBorders>
            <w:hideMark/>
          </w:tcPr>
          <w:p w14:paraId="27BC6044"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Hawaii </w:t>
            </w:r>
          </w:p>
        </w:tc>
        <w:tc>
          <w:tcPr>
            <w:tcW w:w="2325" w:type="dxa"/>
            <w:tcBorders>
              <w:top w:val="single" w:sz="6" w:space="0" w:color="auto"/>
              <w:left w:val="single" w:sz="6" w:space="0" w:color="auto"/>
              <w:bottom w:val="single" w:sz="6" w:space="0" w:color="auto"/>
              <w:right w:val="single" w:sz="6" w:space="0" w:color="auto"/>
            </w:tcBorders>
            <w:hideMark/>
          </w:tcPr>
          <w:p w14:paraId="00C5CBD3"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1 </w:t>
            </w:r>
          </w:p>
        </w:tc>
        <w:tc>
          <w:tcPr>
            <w:tcW w:w="2325" w:type="dxa"/>
            <w:tcBorders>
              <w:top w:val="single" w:sz="6" w:space="0" w:color="auto"/>
              <w:left w:val="single" w:sz="6" w:space="0" w:color="auto"/>
              <w:bottom w:val="single" w:sz="6" w:space="0" w:color="auto"/>
              <w:right w:val="single" w:sz="6" w:space="0" w:color="auto"/>
            </w:tcBorders>
            <w:hideMark/>
          </w:tcPr>
          <w:p w14:paraId="3F291D31"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Oregon </w:t>
            </w:r>
          </w:p>
        </w:tc>
        <w:tc>
          <w:tcPr>
            <w:tcW w:w="2325" w:type="dxa"/>
            <w:tcBorders>
              <w:top w:val="single" w:sz="6" w:space="0" w:color="auto"/>
              <w:left w:val="single" w:sz="6" w:space="0" w:color="auto"/>
              <w:bottom w:val="single" w:sz="6" w:space="0" w:color="auto"/>
              <w:right w:val="single" w:sz="6" w:space="0" w:color="auto"/>
            </w:tcBorders>
            <w:hideMark/>
          </w:tcPr>
          <w:p w14:paraId="2751BBD7"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2 </w:t>
            </w:r>
          </w:p>
        </w:tc>
      </w:tr>
      <w:tr w:rsidR="00DE296F" w:rsidRPr="0097627F" w14:paraId="0811816C" w14:textId="77777777" w:rsidTr="009E3382">
        <w:trPr>
          <w:trHeight w:val="300"/>
        </w:trPr>
        <w:tc>
          <w:tcPr>
            <w:tcW w:w="2325" w:type="dxa"/>
            <w:tcBorders>
              <w:top w:val="single" w:sz="6" w:space="0" w:color="auto"/>
              <w:left w:val="single" w:sz="6" w:space="0" w:color="auto"/>
              <w:bottom w:val="single" w:sz="6" w:space="0" w:color="auto"/>
              <w:right w:val="single" w:sz="6" w:space="0" w:color="auto"/>
            </w:tcBorders>
            <w:hideMark/>
          </w:tcPr>
          <w:p w14:paraId="6645961A"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Illinois  </w:t>
            </w:r>
          </w:p>
        </w:tc>
        <w:tc>
          <w:tcPr>
            <w:tcW w:w="2325" w:type="dxa"/>
            <w:tcBorders>
              <w:top w:val="single" w:sz="6" w:space="0" w:color="auto"/>
              <w:left w:val="single" w:sz="6" w:space="0" w:color="auto"/>
              <w:bottom w:val="single" w:sz="6" w:space="0" w:color="auto"/>
              <w:right w:val="single" w:sz="6" w:space="0" w:color="auto"/>
            </w:tcBorders>
            <w:hideMark/>
          </w:tcPr>
          <w:p w14:paraId="169C4D52"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3 </w:t>
            </w:r>
          </w:p>
        </w:tc>
        <w:tc>
          <w:tcPr>
            <w:tcW w:w="2325" w:type="dxa"/>
            <w:tcBorders>
              <w:top w:val="single" w:sz="6" w:space="0" w:color="auto"/>
              <w:left w:val="single" w:sz="6" w:space="0" w:color="auto"/>
              <w:bottom w:val="single" w:sz="6" w:space="0" w:color="auto"/>
              <w:right w:val="single" w:sz="6" w:space="0" w:color="auto"/>
            </w:tcBorders>
            <w:hideMark/>
          </w:tcPr>
          <w:p w14:paraId="054F0F85"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Pennsylvania </w:t>
            </w:r>
          </w:p>
        </w:tc>
        <w:tc>
          <w:tcPr>
            <w:tcW w:w="2325" w:type="dxa"/>
            <w:tcBorders>
              <w:top w:val="single" w:sz="6" w:space="0" w:color="auto"/>
              <w:left w:val="single" w:sz="6" w:space="0" w:color="auto"/>
              <w:bottom w:val="single" w:sz="6" w:space="0" w:color="auto"/>
              <w:right w:val="single" w:sz="6" w:space="0" w:color="auto"/>
            </w:tcBorders>
            <w:hideMark/>
          </w:tcPr>
          <w:p w14:paraId="451314CB"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3 </w:t>
            </w:r>
          </w:p>
        </w:tc>
      </w:tr>
      <w:tr w:rsidR="00DE296F" w:rsidRPr="0097627F" w14:paraId="7D0C0011" w14:textId="77777777" w:rsidTr="009E3382">
        <w:trPr>
          <w:trHeight w:val="300"/>
        </w:trPr>
        <w:tc>
          <w:tcPr>
            <w:tcW w:w="2325" w:type="dxa"/>
            <w:tcBorders>
              <w:top w:val="single" w:sz="6" w:space="0" w:color="auto"/>
              <w:left w:val="single" w:sz="6" w:space="0" w:color="auto"/>
              <w:bottom w:val="single" w:sz="6" w:space="0" w:color="auto"/>
              <w:right w:val="single" w:sz="6" w:space="0" w:color="auto"/>
            </w:tcBorders>
            <w:hideMark/>
          </w:tcPr>
          <w:p w14:paraId="229EBF43"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Kansas </w:t>
            </w:r>
          </w:p>
        </w:tc>
        <w:tc>
          <w:tcPr>
            <w:tcW w:w="2325" w:type="dxa"/>
            <w:tcBorders>
              <w:top w:val="single" w:sz="6" w:space="0" w:color="auto"/>
              <w:left w:val="single" w:sz="6" w:space="0" w:color="auto"/>
              <w:bottom w:val="single" w:sz="6" w:space="0" w:color="auto"/>
              <w:right w:val="single" w:sz="6" w:space="0" w:color="auto"/>
            </w:tcBorders>
            <w:hideMark/>
          </w:tcPr>
          <w:p w14:paraId="3F1C3B91"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1 </w:t>
            </w:r>
          </w:p>
        </w:tc>
        <w:tc>
          <w:tcPr>
            <w:tcW w:w="2325" w:type="dxa"/>
            <w:tcBorders>
              <w:top w:val="single" w:sz="6" w:space="0" w:color="auto"/>
              <w:left w:val="single" w:sz="6" w:space="0" w:color="auto"/>
              <w:bottom w:val="single" w:sz="6" w:space="0" w:color="auto"/>
              <w:right w:val="single" w:sz="6" w:space="0" w:color="auto"/>
            </w:tcBorders>
            <w:hideMark/>
          </w:tcPr>
          <w:p w14:paraId="3925F56E" w14:textId="77777777" w:rsidR="00DE296F" w:rsidRPr="008679B5" w:rsidRDefault="00DE296F" w:rsidP="009E3382">
            <w:pPr>
              <w:textAlignment w:val="baseline"/>
              <w:rPr>
                <w:rFonts w:ascii="Times New Roman" w:hAnsi="Times New Roman" w:cs="Times New Roman"/>
                <w:sz w:val="24"/>
                <w:szCs w:val="24"/>
              </w:rPr>
            </w:pPr>
            <w:r w:rsidRPr="008679B5">
              <w:rPr>
                <w:rFonts w:ascii="Times New Roman" w:hAnsi="Times New Roman" w:cs="Times New Roman"/>
                <w:sz w:val="24"/>
                <w:szCs w:val="24"/>
              </w:rPr>
              <w:t>Tennessee </w:t>
            </w:r>
          </w:p>
        </w:tc>
        <w:tc>
          <w:tcPr>
            <w:tcW w:w="2325" w:type="dxa"/>
            <w:tcBorders>
              <w:top w:val="single" w:sz="6" w:space="0" w:color="auto"/>
              <w:left w:val="single" w:sz="6" w:space="0" w:color="auto"/>
              <w:bottom w:val="single" w:sz="6" w:space="0" w:color="auto"/>
              <w:right w:val="single" w:sz="6" w:space="0" w:color="auto"/>
            </w:tcBorders>
            <w:hideMark/>
          </w:tcPr>
          <w:p w14:paraId="004548F1" w14:textId="77777777" w:rsidR="00DE296F" w:rsidRPr="008679B5" w:rsidRDefault="00DE296F" w:rsidP="009E3382">
            <w:pPr>
              <w:textAlignment w:val="baseline"/>
              <w:rPr>
                <w:rFonts w:ascii="Times New Roman" w:hAnsi="Times New Roman" w:cs="Times New Roman"/>
                <w:sz w:val="24"/>
                <w:szCs w:val="24"/>
              </w:rPr>
            </w:pPr>
            <w:r w:rsidRPr="008679B5">
              <w:rPr>
                <w:rFonts w:ascii="Times New Roman" w:hAnsi="Times New Roman" w:cs="Times New Roman"/>
                <w:sz w:val="24"/>
                <w:szCs w:val="24"/>
              </w:rPr>
              <w:t>0</w:t>
            </w:r>
          </w:p>
        </w:tc>
      </w:tr>
      <w:tr w:rsidR="00DE296F" w:rsidRPr="0097627F" w14:paraId="04DD5CB3" w14:textId="77777777" w:rsidTr="009E3382">
        <w:trPr>
          <w:trHeight w:val="300"/>
        </w:trPr>
        <w:tc>
          <w:tcPr>
            <w:tcW w:w="2325" w:type="dxa"/>
            <w:tcBorders>
              <w:top w:val="single" w:sz="6" w:space="0" w:color="auto"/>
              <w:left w:val="single" w:sz="6" w:space="0" w:color="auto"/>
              <w:bottom w:val="single" w:sz="6" w:space="0" w:color="auto"/>
              <w:right w:val="single" w:sz="6" w:space="0" w:color="auto"/>
            </w:tcBorders>
            <w:hideMark/>
          </w:tcPr>
          <w:p w14:paraId="506B870F"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Louisiana </w:t>
            </w:r>
          </w:p>
        </w:tc>
        <w:tc>
          <w:tcPr>
            <w:tcW w:w="2325" w:type="dxa"/>
            <w:tcBorders>
              <w:top w:val="single" w:sz="6" w:space="0" w:color="auto"/>
              <w:left w:val="single" w:sz="6" w:space="0" w:color="auto"/>
              <w:bottom w:val="single" w:sz="6" w:space="0" w:color="auto"/>
              <w:right w:val="single" w:sz="6" w:space="0" w:color="auto"/>
            </w:tcBorders>
            <w:hideMark/>
          </w:tcPr>
          <w:p w14:paraId="48292E7A"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4 </w:t>
            </w:r>
          </w:p>
        </w:tc>
        <w:tc>
          <w:tcPr>
            <w:tcW w:w="2325" w:type="dxa"/>
            <w:tcBorders>
              <w:top w:val="single" w:sz="6" w:space="0" w:color="auto"/>
              <w:left w:val="single" w:sz="6" w:space="0" w:color="auto"/>
              <w:bottom w:val="single" w:sz="6" w:space="0" w:color="auto"/>
              <w:right w:val="single" w:sz="6" w:space="0" w:color="auto"/>
            </w:tcBorders>
            <w:hideMark/>
          </w:tcPr>
          <w:p w14:paraId="6EE8EAF7"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Texas </w:t>
            </w:r>
          </w:p>
        </w:tc>
        <w:tc>
          <w:tcPr>
            <w:tcW w:w="2325" w:type="dxa"/>
            <w:tcBorders>
              <w:top w:val="single" w:sz="6" w:space="0" w:color="auto"/>
              <w:left w:val="single" w:sz="6" w:space="0" w:color="auto"/>
              <w:bottom w:val="single" w:sz="6" w:space="0" w:color="auto"/>
              <w:right w:val="single" w:sz="6" w:space="0" w:color="auto"/>
            </w:tcBorders>
            <w:hideMark/>
          </w:tcPr>
          <w:p w14:paraId="788AEE1A"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3 </w:t>
            </w:r>
          </w:p>
        </w:tc>
      </w:tr>
      <w:tr w:rsidR="00DE296F" w:rsidRPr="0097627F" w14:paraId="5AA435BE" w14:textId="77777777" w:rsidTr="009E3382">
        <w:trPr>
          <w:trHeight w:val="300"/>
        </w:trPr>
        <w:tc>
          <w:tcPr>
            <w:tcW w:w="2325" w:type="dxa"/>
            <w:tcBorders>
              <w:top w:val="single" w:sz="6" w:space="0" w:color="auto"/>
              <w:left w:val="single" w:sz="6" w:space="0" w:color="auto"/>
              <w:bottom w:val="single" w:sz="6" w:space="0" w:color="auto"/>
              <w:right w:val="single" w:sz="6" w:space="0" w:color="auto"/>
            </w:tcBorders>
            <w:hideMark/>
          </w:tcPr>
          <w:p w14:paraId="3B39FF3E"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Maryland </w:t>
            </w:r>
          </w:p>
        </w:tc>
        <w:tc>
          <w:tcPr>
            <w:tcW w:w="2325" w:type="dxa"/>
            <w:tcBorders>
              <w:top w:val="single" w:sz="6" w:space="0" w:color="auto"/>
              <w:left w:val="single" w:sz="6" w:space="0" w:color="auto"/>
              <w:bottom w:val="single" w:sz="6" w:space="0" w:color="auto"/>
              <w:right w:val="single" w:sz="6" w:space="0" w:color="auto"/>
            </w:tcBorders>
            <w:hideMark/>
          </w:tcPr>
          <w:p w14:paraId="3B01BA8D"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0</w:t>
            </w:r>
          </w:p>
        </w:tc>
        <w:tc>
          <w:tcPr>
            <w:tcW w:w="2325" w:type="dxa"/>
            <w:tcBorders>
              <w:top w:val="single" w:sz="6" w:space="0" w:color="auto"/>
              <w:left w:val="single" w:sz="6" w:space="0" w:color="auto"/>
              <w:bottom w:val="single" w:sz="6" w:space="0" w:color="auto"/>
              <w:right w:val="single" w:sz="6" w:space="0" w:color="auto"/>
            </w:tcBorders>
            <w:hideMark/>
          </w:tcPr>
          <w:p w14:paraId="4C5E8292"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Washington </w:t>
            </w:r>
          </w:p>
        </w:tc>
        <w:tc>
          <w:tcPr>
            <w:tcW w:w="2325" w:type="dxa"/>
            <w:tcBorders>
              <w:top w:val="single" w:sz="6" w:space="0" w:color="auto"/>
              <w:left w:val="single" w:sz="6" w:space="0" w:color="auto"/>
              <w:bottom w:val="single" w:sz="6" w:space="0" w:color="auto"/>
              <w:right w:val="single" w:sz="6" w:space="0" w:color="auto"/>
            </w:tcBorders>
            <w:hideMark/>
          </w:tcPr>
          <w:p w14:paraId="60C40297"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2 </w:t>
            </w:r>
          </w:p>
        </w:tc>
      </w:tr>
      <w:tr w:rsidR="00DE296F" w:rsidRPr="0097627F" w14:paraId="56A71E7C" w14:textId="77777777" w:rsidTr="009E3382">
        <w:trPr>
          <w:trHeight w:val="300"/>
        </w:trPr>
        <w:tc>
          <w:tcPr>
            <w:tcW w:w="2325" w:type="dxa"/>
            <w:tcBorders>
              <w:top w:val="single" w:sz="6" w:space="0" w:color="auto"/>
              <w:left w:val="single" w:sz="6" w:space="0" w:color="auto"/>
              <w:bottom w:val="single" w:sz="6" w:space="0" w:color="auto"/>
              <w:right w:val="single" w:sz="6" w:space="0" w:color="auto"/>
            </w:tcBorders>
            <w:hideMark/>
          </w:tcPr>
          <w:p w14:paraId="68AEA086"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Missouri </w:t>
            </w:r>
          </w:p>
        </w:tc>
        <w:tc>
          <w:tcPr>
            <w:tcW w:w="2325" w:type="dxa"/>
            <w:tcBorders>
              <w:top w:val="single" w:sz="6" w:space="0" w:color="auto"/>
              <w:left w:val="single" w:sz="6" w:space="0" w:color="auto"/>
              <w:bottom w:val="single" w:sz="6" w:space="0" w:color="auto"/>
              <w:right w:val="single" w:sz="6" w:space="0" w:color="auto"/>
            </w:tcBorders>
            <w:hideMark/>
          </w:tcPr>
          <w:p w14:paraId="0E51211B"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1 </w:t>
            </w:r>
          </w:p>
        </w:tc>
        <w:tc>
          <w:tcPr>
            <w:tcW w:w="2325" w:type="dxa"/>
            <w:tcBorders>
              <w:top w:val="single" w:sz="6" w:space="0" w:color="auto"/>
              <w:left w:val="single" w:sz="6" w:space="0" w:color="auto"/>
              <w:bottom w:val="single" w:sz="6" w:space="0" w:color="auto"/>
              <w:right w:val="single" w:sz="6" w:space="0" w:color="auto"/>
            </w:tcBorders>
            <w:hideMark/>
          </w:tcPr>
          <w:p w14:paraId="596FB5EA"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Wyoming </w:t>
            </w:r>
          </w:p>
        </w:tc>
        <w:tc>
          <w:tcPr>
            <w:tcW w:w="2325" w:type="dxa"/>
            <w:tcBorders>
              <w:top w:val="single" w:sz="6" w:space="0" w:color="auto"/>
              <w:left w:val="single" w:sz="6" w:space="0" w:color="auto"/>
              <w:bottom w:val="single" w:sz="6" w:space="0" w:color="auto"/>
              <w:right w:val="single" w:sz="6" w:space="0" w:color="auto"/>
            </w:tcBorders>
            <w:hideMark/>
          </w:tcPr>
          <w:p w14:paraId="2DA2B92F" w14:textId="77777777" w:rsidR="00DE296F" w:rsidRPr="0097627F" w:rsidRDefault="00DE296F" w:rsidP="009E3382">
            <w:pPr>
              <w:textAlignment w:val="baseline"/>
              <w:rPr>
                <w:rFonts w:ascii="Times New Roman" w:hAnsi="Times New Roman" w:cs="Times New Roman"/>
                <w:sz w:val="24"/>
                <w:szCs w:val="24"/>
              </w:rPr>
            </w:pPr>
            <w:r w:rsidRPr="0097627F">
              <w:rPr>
                <w:rFonts w:ascii="Times New Roman" w:hAnsi="Times New Roman" w:cs="Times New Roman"/>
                <w:sz w:val="24"/>
                <w:szCs w:val="24"/>
              </w:rPr>
              <w:t>1 </w:t>
            </w:r>
          </w:p>
        </w:tc>
      </w:tr>
    </w:tbl>
    <w:p w14:paraId="64494FCA" w14:textId="77777777" w:rsidR="00DE296F" w:rsidRPr="0097627F" w:rsidRDefault="00DE296F" w:rsidP="00DE296F">
      <w:pPr>
        <w:textAlignment w:val="baseline"/>
        <w:rPr>
          <w:rFonts w:ascii="Times New Roman" w:hAnsi="Times New Roman" w:cs="Times New Roman"/>
          <w:sz w:val="24"/>
          <w:szCs w:val="24"/>
        </w:rPr>
      </w:pPr>
      <w:r w:rsidRPr="0097627F">
        <w:rPr>
          <w:rFonts w:ascii="Times New Roman" w:hAnsi="Times New Roman" w:cs="Times New Roman"/>
          <w:sz w:val="24"/>
          <w:szCs w:val="24"/>
        </w:rPr>
        <w:t> </w:t>
      </w:r>
    </w:p>
    <w:p w14:paraId="6B86E2EE" w14:textId="77777777" w:rsidR="00DE296F" w:rsidRDefault="00DE296F" w:rsidP="00DE296F">
      <w:pPr>
        <w:pStyle w:val="NoSpacing"/>
        <w:tabs>
          <w:tab w:val="left" w:pos="3490"/>
        </w:tabs>
        <w:rPr>
          <w:rFonts w:ascii="Times New Roman" w:hAnsi="Times New Roman" w:cs="Times New Roman"/>
          <w:b/>
          <w:bCs/>
          <w:sz w:val="24"/>
          <w:szCs w:val="24"/>
        </w:rPr>
      </w:pPr>
      <w:r>
        <w:rPr>
          <w:rFonts w:ascii="Times New Roman" w:hAnsi="Times New Roman" w:cs="Times New Roman"/>
          <w:b/>
          <w:bCs/>
          <w:sz w:val="24"/>
          <w:szCs w:val="24"/>
        </w:rPr>
        <w:t>State Interactions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Holt</w:t>
      </w:r>
    </w:p>
    <w:p w14:paraId="5BAD081D" w14:textId="2B152666" w:rsidR="00DE296F" w:rsidRPr="00AA18F1" w:rsidRDefault="00DE296F" w:rsidP="00DE296F">
      <w:pPr>
        <w:pStyle w:val="NoSpacing"/>
        <w:numPr>
          <w:ilvl w:val="0"/>
          <w:numId w:val="5"/>
        </w:numPr>
        <w:tabs>
          <w:tab w:val="left" w:pos="3490"/>
        </w:tabs>
        <w:rPr>
          <w:rFonts w:ascii="Times New Roman" w:hAnsi="Times New Roman" w:cs="Times New Roman"/>
          <w:sz w:val="24"/>
          <w:szCs w:val="24"/>
        </w:rPr>
      </w:pPr>
      <w:r>
        <w:rPr>
          <w:rFonts w:ascii="Times New Roman" w:hAnsi="Times New Roman" w:cs="Times New Roman"/>
          <w:sz w:val="24"/>
          <w:szCs w:val="24"/>
        </w:rPr>
        <w:t>We are tracking all interactions in our new system to help your efforts on the ground when legislation moves, and we need to mobilize quickly.</w:t>
      </w:r>
    </w:p>
    <w:p w14:paraId="181D19A1" w14:textId="77777777" w:rsidR="00DE296F" w:rsidRDefault="00DE296F" w:rsidP="00DE296F">
      <w:pPr>
        <w:pStyle w:val="NoSpacing"/>
        <w:tabs>
          <w:tab w:val="left" w:pos="3490"/>
        </w:tabs>
        <w:rPr>
          <w:rFonts w:ascii="Times New Roman" w:hAnsi="Times New Roman" w:cs="Times New Roman"/>
          <w:b/>
          <w:bCs/>
          <w:sz w:val="24"/>
          <w:szCs w:val="24"/>
        </w:rPr>
      </w:pPr>
    </w:p>
    <w:p w14:paraId="2F6CE7D7" w14:textId="77777777" w:rsidR="00DE296F" w:rsidRPr="0097627F" w:rsidRDefault="00DE296F" w:rsidP="00DE296F">
      <w:pPr>
        <w:pStyle w:val="NoSpacing"/>
        <w:tabs>
          <w:tab w:val="left" w:pos="3490"/>
        </w:tabs>
        <w:rPr>
          <w:rFonts w:ascii="Times New Roman" w:hAnsi="Times New Roman" w:cs="Times New Roman"/>
          <w:b/>
          <w:bCs/>
          <w:sz w:val="24"/>
          <w:szCs w:val="24"/>
        </w:rPr>
      </w:pPr>
      <w:r w:rsidRPr="0097627F">
        <w:rPr>
          <w:rFonts w:ascii="Times New Roman" w:hAnsi="Times New Roman" w:cs="Times New Roman"/>
          <w:b/>
          <w:bCs/>
          <w:sz w:val="24"/>
          <w:szCs w:val="24"/>
        </w:rPr>
        <w:t xml:space="preserve">Grassroots Training Course </w:t>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t>Josh O’Gara</w:t>
      </w:r>
      <w:r w:rsidRPr="0097627F">
        <w:rPr>
          <w:rFonts w:ascii="Times New Roman" w:hAnsi="Times New Roman" w:cs="Times New Roman"/>
          <w:b/>
          <w:bCs/>
          <w:sz w:val="24"/>
          <w:szCs w:val="24"/>
        </w:rPr>
        <w:tab/>
      </w:r>
    </w:p>
    <w:p w14:paraId="0006FF59" w14:textId="77777777" w:rsidR="00DE296F" w:rsidRPr="0097627F" w:rsidRDefault="00DE296F" w:rsidP="00DE296F">
      <w:pPr>
        <w:pStyle w:val="NoSpacing"/>
        <w:numPr>
          <w:ilvl w:val="0"/>
          <w:numId w:val="1"/>
        </w:numPr>
        <w:tabs>
          <w:tab w:val="left" w:pos="3490"/>
        </w:tabs>
        <w:rPr>
          <w:rFonts w:ascii="Times New Roman" w:hAnsi="Times New Roman" w:cs="Times New Roman"/>
          <w:sz w:val="24"/>
          <w:szCs w:val="24"/>
        </w:rPr>
      </w:pPr>
      <w:r w:rsidRPr="0097627F">
        <w:rPr>
          <w:rFonts w:ascii="Times New Roman" w:hAnsi="Times New Roman" w:cs="Times New Roman"/>
          <w:sz w:val="24"/>
          <w:szCs w:val="24"/>
        </w:rPr>
        <w:t>NAIFA FSA Academy Graduates to date</w:t>
      </w:r>
    </w:p>
    <w:p w14:paraId="277E9D73" w14:textId="3C977EFC" w:rsidR="00DE296F" w:rsidRDefault="00DE296F" w:rsidP="00DE296F">
      <w:pPr>
        <w:pStyle w:val="NoSpacing"/>
        <w:numPr>
          <w:ilvl w:val="1"/>
          <w:numId w:val="1"/>
        </w:numPr>
        <w:tabs>
          <w:tab w:val="left" w:pos="3490"/>
        </w:tabs>
        <w:rPr>
          <w:rFonts w:ascii="Times New Roman" w:hAnsi="Times New Roman" w:cs="Times New Roman"/>
          <w:sz w:val="24"/>
          <w:szCs w:val="24"/>
        </w:rPr>
      </w:pPr>
      <w:r>
        <w:rPr>
          <w:rFonts w:ascii="Times New Roman" w:hAnsi="Times New Roman" w:cs="Times New Roman"/>
          <w:sz w:val="24"/>
          <w:szCs w:val="24"/>
        </w:rPr>
        <w:t>5</w:t>
      </w:r>
      <w:r w:rsidR="00541E19">
        <w:rPr>
          <w:rFonts w:ascii="Times New Roman" w:hAnsi="Times New Roman" w:cs="Times New Roman"/>
          <w:sz w:val="24"/>
          <w:szCs w:val="24"/>
        </w:rPr>
        <w:t>32</w:t>
      </w:r>
      <w:r>
        <w:rPr>
          <w:rFonts w:ascii="Times New Roman" w:hAnsi="Times New Roman" w:cs="Times New Roman"/>
          <w:sz w:val="24"/>
          <w:szCs w:val="24"/>
        </w:rPr>
        <w:t xml:space="preserve">+ </w:t>
      </w:r>
      <w:r w:rsidRPr="0097627F">
        <w:rPr>
          <w:rFonts w:ascii="Times New Roman" w:hAnsi="Times New Roman" w:cs="Times New Roman"/>
          <w:sz w:val="24"/>
          <w:szCs w:val="24"/>
        </w:rPr>
        <w:t>Graduates</w:t>
      </w:r>
    </w:p>
    <w:p w14:paraId="3F6B0D62" w14:textId="77777777" w:rsidR="00DE296F" w:rsidRDefault="00DE296F" w:rsidP="00DE296F">
      <w:pPr>
        <w:pStyle w:val="NoSpacing"/>
        <w:numPr>
          <w:ilvl w:val="1"/>
          <w:numId w:val="1"/>
        </w:numPr>
        <w:tabs>
          <w:tab w:val="left" w:pos="3490"/>
        </w:tabs>
        <w:rPr>
          <w:rFonts w:ascii="Times New Roman" w:hAnsi="Times New Roman" w:cs="Times New Roman"/>
          <w:sz w:val="24"/>
          <w:szCs w:val="24"/>
        </w:rPr>
      </w:pPr>
      <w:r>
        <w:rPr>
          <w:rFonts w:ascii="Times New Roman" w:hAnsi="Times New Roman" w:cs="Times New Roman"/>
          <w:sz w:val="24"/>
          <w:szCs w:val="24"/>
        </w:rPr>
        <w:t>If you need a list of chapter leaders in your state that have not completed the courses, please reach out to Gianna and she can get that over to you ASAP.</w:t>
      </w:r>
    </w:p>
    <w:p w14:paraId="6A68F9CB" w14:textId="216A3713" w:rsidR="00541E19" w:rsidRDefault="00541E19" w:rsidP="00541E19">
      <w:pPr>
        <w:pStyle w:val="NoSpacing"/>
        <w:numPr>
          <w:ilvl w:val="0"/>
          <w:numId w:val="1"/>
        </w:numPr>
        <w:tabs>
          <w:tab w:val="left" w:pos="3490"/>
        </w:tabs>
        <w:rPr>
          <w:rFonts w:ascii="Times New Roman" w:hAnsi="Times New Roman" w:cs="Times New Roman"/>
          <w:sz w:val="24"/>
          <w:szCs w:val="24"/>
        </w:rPr>
      </w:pPr>
      <w:r>
        <w:rPr>
          <w:rFonts w:ascii="Times New Roman" w:hAnsi="Times New Roman" w:cs="Times New Roman"/>
          <w:sz w:val="24"/>
          <w:szCs w:val="24"/>
        </w:rPr>
        <w:lastRenderedPageBreak/>
        <w:t>NAIFA FSAA Live</w:t>
      </w:r>
    </w:p>
    <w:p w14:paraId="71B12191" w14:textId="580A5191" w:rsidR="00541E19" w:rsidRDefault="00541E19" w:rsidP="00541E19">
      <w:pPr>
        <w:pStyle w:val="NoSpacing"/>
        <w:numPr>
          <w:ilvl w:val="1"/>
          <w:numId w:val="1"/>
        </w:numPr>
        <w:tabs>
          <w:tab w:val="left" w:pos="3490"/>
        </w:tabs>
        <w:rPr>
          <w:rFonts w:ascii="Times New Roman" w:hAnsi="Times New Roman" w:cs="Times New Roman"/>
          <w:sz w:val="24"/>
          <w:szCs w:val="24"/>
        </w:rPr>
      </w:pPr>
      <w:r>
        <w:rPr>
          <w:rFonts w:ascii="Times New Roman" w:hAnsi="Times New Roman" w:cs="Times New Roman"/>
          <w:sz w:val="24"/>
          <w:szCs w:val="24"/>
        </w:rPr>
        <w:t>April 24</w:t>
      </w:r>
      <w:r w:rsidRPr="00541E19">
        <w:rPr>
          <w:rFonts w:ascii="Times New Roman" w:hAnsi="Times New Roman" w:cs="Times New Roman"/>
          <w:sz w:val="24"/>
          <w:szCs w:val="24"/>
          <w:vertAlign w:val="superscript"/>
        </w:rPr>
        <w:t>th</w:t>
      </w:r>
      <w:r>
        <w:rPr>
          <w:rFonts w:ascii="Times New Roman" w:hAnsi="Times New Roman" w:cs="Times New Roman"/>
          <w:sz w:val="24"/>
          <w:szCs w:val="24"/>
        </w:rPr>
        <w:t xml:space="preserve"> at 2pm EST</w:t>
      </w:r>
    </w:p>
    <w:p w14:paraId="490FCE46" w14:textId="26FBFD1A" w:rsidR="00541E19" w:rsidRDefault="001A122F" w:rsidP="00541E19">
      <w:pPr>
        <w:pStyle w:val="NoSpacing"/>
        <w:numPr>
          <w:ilvl w:val="1"/>
          <w:numId w:val="1"/>
        </w:numPr>
        <w:tabs>
          <w:tab w:val="left" w:pos="3490"/>
        </w:tabs>
        <w:rPr>
          <w:rFonts w:ascii="Times New Roman" w:hAnsi="Times New Roman" w:cs="Times New Roman"/>
          <w:sz w:val="24"/>
          <w:szCs w:val="24"/>
        </w:rPr>
      </w:pPr>
      <w:hyperlink r:id="rId6" w:history="1">
        <w:r w:rsidR="00ED1860" w:rsidRPr="00BF2F3A">
          <w:rPr>
            <w:rStyle w:val="Hyperlink"/>
            <w:rFonts w:ascii="Times New Roman" w:hAnsi="Times New Roman" w:cs="Times New Roman"/>
            <w:sz w:val="24"/>
            <w:szCs w:val="24"/>
          </w:rPr>
          <w:t>https://members.naifa.org/fsa</w:t>
        </w:r>
      </w:hyperlink>
    </w:p>
    <w:p w14:paraId="4521B23E" w14:textId="77777777" w:rsidR="00ED1860" w:rsidRPr="0097627F" w:rsidRDefault="00ED1860" w:rsidP="00ED1860">
      <w:pPr>
        <w:pStyle w:val="NoSpacing"/>
        <w:tabs>
          <w:tab w:val="left" w:pos="3490"/>
        </w:tabs>
        <w:ind w:left="720"/>
        <w:rPr>
          <w:rFonts w:ascii="Times New Roman" w:hAnsi="Times New Roman" w:cs="Times New Roman"/>
          <w:sz w:val="24"/>
          <w:szCs w:val="24"/>
        </w:rPr>
      </w:pPr>
    </w:p>
    <w:p w14:paraId="08ED5075" w14:textId="77777777" w:rsidR="00DE296F" w:rsidRPr="0097627F" w:rsidRDefault="00DE296F" w:rsidP="00DE296F">
      <w:pPr>
        <w:pStyle w:val="NoSpacing"/>
        <w:tabs>
          <w:tab w:val="left" w:pos="3490"/>
        </w:tabs>
        <w:rPr>
          <w:rFonts w:ascii="Times New Roman" w:hAnsi="Times New Roman" w:cs="Times New Roman"/>
          <w:sz w:val="24"/>
          <w:szCs w:val="24"/>
        </w:rPr>
      </w:pPr>
      <w:r w:rsidRPr="0097627F">
        <w:rPr>
          <w:rFonts w:ascii="Times New Roman" w:hAnsi="Times New Roman" w:cs="Times New Roman"/>
          <w:b/>
          <w:bCs/>
          <w:noProof/>
          <w:sz w:val="24"/>
          <w:szCs w:val="24"/>
        </w:rPr>
        <w:drawing>
          <wp:anchor distT="0" distB="0" distL="114300" distR="114300" simplePos="0" relativeHeight="251659264" behindDoc="1" locked="0" layoutInCell="1" allowOverlap="1" wp14:anchorId="42D4FA01" wp14:editId="7F87DAF7">
            <wp:simplePos x="0" y="0"/>
            <wp:positionH relativeFrom="margin">
              <wp:posOffset>2089150</wp:posOffset>
            </wp:positionH>
            <wp:positionV relativeFrom="paragraph">
              <wp:posOffset>24764</wp:posOffset>
            </wp:positionV>
            <wp:extent cx="996950" cy="772829"/>
            <wp:effectExtent l="0" t="0" r="0" b="8255"/>
            <wp:wrapTight wrapText="bothSides">
              <wp:wrapPolygon edited="0">
                <wp:start x="0" y="0"/>
                <wp:lineTo x="0" y="21298"/>
                <wp:lineTo x="21050" y="21298"/>
                <wp:lineTo x="21050"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368" cy="7739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4428B" w14:textId="77777777" w:rsidR="00DE296F" w:rsidRPr="0097627F" w:rsidRDefault="00DE296F" w:rsidP="00DE296F">
      <w:pPr>
        <w:pStyle w:val="NoSpacing"/>
        <w:tabs>
          <w:tab w:val="left" w:pos="3490"/>
        </w:tabs>
        <w:rPr>
          <w:rFonts w:ascii="Times New Roman" w:hAnsi="Times New Roman" w:cs="Times New Roman"/>
          <w:sz w:val="24"/>
          <w:szCs w:val="24"/>
        </w:rPr>
      </w:pPr>
    </w:p>
    <w:p w14:paraId="56E97E26" w14:textId="77777777" w:rsidR="00DE296F" w:rsidRPr="0097627F" w:rsidRDefault="00DE296F" w:rsidP="00DE296F">
      <w:pPr>
        <w:pStyle w:val="NoSpacing"/>
        <w:tabs>
          <w:tab w:val="left" w:pos="3490"/>
        </w:tabs>
        <w:ind w:left="360"/>
        <w:rPr>
          <w:rFonts w:ascii="Times New Roman" w:hAnsi="Times New Roman" w:cs="Times New Roman"/>
          <w:sz w:val="24"/>
          <w:szCs w:val="24"/>
        </w:rPr>
      </w:pPr>
    </w:p>
    <w:p w14:paraId="569965B9" w14:textId="77777777" w:rsidR="00DE296F" w:rsidRPr="0097627F" w:rsidRDefault="00DE296F" w:rsidP="00DE296F">
      <w:pPr>
        <w:pStyle w:val="NoSpacing"/>
        <w:tabs>
          <w:tab w:val="left" w:pos="3490"/>
        </w:tabs>
        <w:rPr>
          <w:rFonts w:ascii="Times New Roman" w:hAnsi="Times New Roman" w:cs="Times New Roman"/>
          <w:sz w:val="24"/>
          <w:szCs w:val="24"/>
        </w:rPr>
      </w:pPr>
    </w:p>
    <w:p w14:paraId="18A49214" w14:textId="77777777" w:rsidR="00DE296F" w:rsidRPr="0097627F" w:rsidRDefault="00DE296F" w:rsidP="00DE296F">
      <w:pPr>
        <w:pStyle w:val="NoSpacing"/>
        <w:rPr>
          <w:rFonts w:ascii="Times New Roman" w:hAnsi="Times New Roman" w:cs="Times New Roman"/>
          <w:sz w:val="24"/>
          <w:szCs w:val="24"/>
        </w:rPr>
      </w:pPr>
    </w:p>
    <w:p w14:paraId="7C84BAF1" w14:textId="77777777" w:rsidR="00DE296F" w:rsidRPr="0097627F" w:rsidRDefault="00DE296F" w:rsidP="00DE296F">
      <w:pPr>
        <w:pStyle w:val="NoSpacing"/>
        <w:rPr>
          <w:rFonts w:ascii="Times New Roman" w:hAnsi="Times New Roman" w:cs="Times New Roman"/>
          <w:b/>
          <w:bCs/>
          <w:sz w:val="24"/>
          <w:szCs w:val="24"/>
        </w:rPr>
      </w:pPr>
      <w:r w:rsidRPr="0097627F">
        <w:rPr>
          <w:rFonts w:ascii="Times New Roman" w:hAnsi="Times New Roman" w:cs="Times New Roman"/>
          <w:b/>
          <w:bCs/>
          <w:sz w:val="24"/>
          <w:szCs w:val="24"/>
        </w:rPr>
        <w:t>2024 Recognitions</w:t>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t>Josh O’Gara</w:t>
      </w:r>
    </w:p>
    <w:p w14:paraId="0B0499CD" w14:textId="60262811" w:rsidR="00DE296F" w:rsidRDefault="00DE296F" w:rsidP="00DE296F">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1</w:t>
      </w:r>
      <w:r w:rsidRPr="00202C11">
        <w:rPr>
          <w:rFonts w:ascii="Times New Roman" w:hAnsi="Times New Roman" w:cs="Times New Roman"/>
          <w:sz w:val="24"/>
          <w:szCs w:val="24"/>
          <w:vertAlign w:val="superscript"/>
        </w:rPr>
        <w:t>st</w:t>
      </w:r>
      <w:r>
        <w:rPr>
          <w:rFonts w:ascii="Times New Roman" w:hAnsi="Times New Roman" w:cs="Times New Roman"/>
          <w:sz w:val="24"/>
          <w:szCs w:val="24"/>
        </w:rPr>
        <w:t xml:space="preserve"> Quarter Hard Hat Nominees </w:t>
      </w:r>
    </w:p>
    <w:p w14:paraId="21B19630" w14:textId="77777777" w:rsidR="00DE296F" w:rsidRDefault="00DE296F" w:rsidP="00DE296F">
      <w:pPr>
        <w:rPr>
          <w:rFonts w:ascii="Times New Roman" w:hAnsi="Times New Roman" w:cs="Times New Roman"/>
          <w:sz w:val="24"/>
          <w:szCs w:val="24"/>
        </w:rPr>
      </w:pPr>
    </w:p>
    <w:p w14:paraId="36D582E3" w14:textId="32302FB0" w:rsidR="00087412" w:rsidRPr="00D81ACB" w:rsidRDefault="00087412" w:rsidP="00DE296F">
      <w:pPr>
        <w:rPr>
          <w:rFonts w:ascii="Times New Roman" w:hAnsi="Times New Roman" w:cs="Times New Roman"/>
          <w:b/>
          <w:bCs/>
          <w:sz w:val="24"/>
          <w:szCs w:val="24"/>
        </w:rPr>
      </w:pPr>
      <w:r w:rsidRPr="00D81ACB">
        <w:rPr>
          <w:rFonts w:ascii="Times New Roman" w:hAnsi="Times New Roman" w:cs="Times New Roman"/>
          <w:b/>
          <w:bCs/>
          <w:sz w:val="24"/>
          <w:szCs w:val="24"/>
        </w:rPr>
        <w:t xml:space="preserve">Virtual Reception Series, </w:t>
      </w:r>
      <w:proofErr w:type="gramStart"/>
      <w:r w:rsidRPr="00D81ACB">
        <w:rPr>
          <w:rFonts w:ascii="Times New Roman" w:hAnsi="Times New Roman" w:cs="Times New Roman"/>
          <w:b/>
          <w:bCs/>
          <w:sz w:val="24"/>
          <w:szCs w:val="24"/>
        </w:rPr>
        <w:t>Round</w:t>
      </w:r>
      <w:proofErr w:type="gramEnd"/>
      <w:r w:rsidRPr="00D81ACB">
        <w:rPr>
          <w:rFonts w:ascii="Times New Roman" w:hAnsi="Times New Roman" w:cs="Times New Roman"/>
          <w:b/>
          <w:bCs/>
          <w:sz w:val="24"/>
          <w:szCs w:val="24"/>
        </w:rPr>
        <w:t xml:space="preserve"> 2</w:t>
      </w:r>
      <w:r w:rsidRPr="00D81ACB">
        <w:rPr>
          <w:rFonts w:ascii="Times New Roman" w:hAnsi="Times New Roman" w:cs="Times New Roman"/>
          <w:b/>
          <w:bCs/>
          <w:sz w:val="24"/>
          <w:szCs w:val="24"/>
        </w:rPr>
        <w:tab/>
      </w:r>
      <w:r w:rsidRPr="00D81ACB">
        <w:rPr>
          <w:rFonts w:ascii="Times New Roman" w:hAnsi="Times New Roman" w:cs="Times New Roman"/>
          <w:b/>
          <w:bCs/>
          <w:sz w:val="24"/>
          <w:szCs w:val="24"/>
        </w:rPr>
        <w:tab/>
      </w:r>
      <w:r w:rsidRPr="00D81ACB">
        <w:rPr>
          <w:rFonts w:ascii="Times New Roman" w:hAnsi="Times New Roman" w:cs="Times New Roman"/>
          <w:b/>
          <w:bCs/>
          <w:sz w:val="24"/>
          <w:szCs w:val="24"/>
        </w:rPr>
        <w:tab/>
      </w:r>
      <w:r w:rsidRPr="00D81ACB">
        <w:rPr>
          <w:rFonts w:ascii="Times New Roman" w:hAnsi="Times New Roman" w:cs="Times New Roman"/>
          <w:b/>
          <w:bCs/>
          <w:sz w:val="24"/>
          <w:szCs w:val="24"/>
        </w:rPr>
        <w:tab/>
      </w:r>
      <w:r w:rsidRPr="00D81ACB">
        <w:rPr>
          <w:rFonts w:ascii="Times New Roman" w:hAnsi="Times New Roman" w:cs="Times New Roman"/>
          <w:b/>
          <w:bCs/>
          <w:sz w:val="24"/>
          <w:szCs w:val="24"/>
        </w:rPr>
        <w:tab/>
        <w:t>Holt</w:t>
      </w:r>
    </w:p>
    <w:p w14:paraId="576254B6" w14:textId="52903B97" w:rsidR="00087412" w:rsidRDefault="00087412" w:rsidP="0008741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Last year, </w:t>
      </w:r>
      <w:r w:rsidRPr="00087412">
        <w:rPr>
          <w:rFonts w:ascii="Times New Roman" w:hAnsi="Times New Roman" w:cs="Times New Roman"/>
          <w:sz w:val="24"/>
          <w:szCs w:val="24"/>
        </w:rPr>
        <w:t>NAIFA Advocacy created a new way for our members to engage with their elected officials at the federal level.  IFAPAC and Grassroots hosted 20 Virtual Receptions with lawmakers from across the country that sit on committees of jurisdiction.  This unique series put our member front and center with their lawmakers, giving them an opportunity to ask different questions than we typically do while on Capitol Hill.</w:t>
      </w:r>
    </w:p>
    <w:p w14:paraId="0FF6D7B3" w14:textId="16215E9F" w:rsidR="00087412" w:rsidRDefault="00087412" w:rsidP="0008741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We are launching round 2, with 25 lawmakers across the country being selected.  Please be on the lookout for </w:t>
      </w:r>
      <w:r w:rsidR="00D81ACB">
        <w:rPr>
          <w:rFonts w:ascii="Times New Roman" w:hAnsi="Times New Roman" w:cs="Times New Roman"/>
          <w:sz w:val="24"/>
          <w:szCs w:val="24"/>
        </w:rPr>
        <w:t>invites to the meetings once they are set.</w:t>
      </w:r>
    </w:p>
    <w:p w14:paraId="73AF7349" w14:textId="77777777" w:rsidR="00D81ACB" w:rsidRDefault="00D81ACB" w:rsidP="00D81ACB">
      <w:pPr>
        <w:rPr>
          <w:rFonts w:ascii="Times New Roman" w:hAnsi="Times New Roman" w:cs="Times New Roman"/>
          <w:sz w:val="24"/>
          <w:szCs w:val="24"/>
        </w:rPr>
      </w:pPr>
    </w:p>
    <w:p w14:paraId="3FB44091" w14:textId="79AC4475" w:rsidR="00D81ACB" w:rsidRPr="007E311F" w:rsidRDefault="00D81ACB" w:rsidP="00D81ACB">
      <w:pPr>
        <w:rPr>
          <w:rFonts w:ascii="Times New Roman" w:hAnsi="Times New Roman" w:cs="Times New Roman"/>
          <w:b/>
          <w:bCs/>
          <w:sz w:val="24"/>
          <w:szCs w:val="24"/>
        </w:rPr>
      </w:pPr>
      <w:r w:rsidRPr="007E311F">
        <w:rPr>
          <w:rFonts w:ascii="Times New Roman" w:hAnsi="Times New Roman" w:cs="Times New Roman"/>
          <w:b/>
          <w:bCs/>
          <w:sz w:val="24"/>
          <w:szCs w:val="24"/>
        </w:rPr>
        <w:t>Candidate Selection Group</w:t>
      </w:r>
      <w:r w:rsidRPr="007E311F">
        <w:rPr>
          <w:rFonts w:ascii="Times New Roman" w:hAnsi="Times New Roman" w:cs="Times New Roman"/>
          <w:b/>
          <w:bCs/>
          <w:sz w:val="24"/>
          <w:szCs w:val="24"/>
        </w:rPr>
        <w:tab/>
      </w:r>
      <w:r w:rsidRPr="007E311F">
        <w:rPr>
          <w:rFonts w:ascii="Times New Roman" w:hAnsi="Times New Roman" w:cs="Times New Roman"/>
          <w:b/>
          <w:bCs/>
          <w:sz w:val="24"/>
          <w:szCs w:val="24"/>
        </w:rPr>
        <w:tab/>
      </w:r>
      <w:r w:rsidRPr="007E311F">
        <w:rPr>
          <w:rFonts w:ascii="Times New Roman" w:hAnsi="Times New Roman" w:cs="Times New Roman"/>
          <w:b/>
          <w:bCs/>
          <w:sz w:val="24"/>
          <w:szCs w:val="24"/>
        </w:rPr>
        <w:tab/>
      </w:r>
      <w:r w:rsidRPr="007E311F">
        <w:rPr>
          <w:rFonts w:ascii="Times New Roman" w:hAnsi="Times New Roman" w:cs="Times New Roman"/>
          <w:b/>
          <w:bCs/>
          <w:sz w:val="24"/>
          <w:szCs w:val="24"/>
        </w:rPr>
        <w:tab/>
      </w:r>
      <w:r w:rsidRPr="007E311F">
        <w:rPr>
          <w:rFonts w:ascii="Times New Roman" w:hAnsi="Times New Roman" w:cs="Times New Roman"/>
          <w:b/>
          <w:bCs/>
          <w:sz w:val="24"/>
          <w:szCs w:val="24"/>
        </w:rPr>
        <w:tab/>
      </w:r>
      <w:r w:rsidRPr="007E311F">
        <w:rPr>
          <w:rFonts w:ascii="Times New Roman" w:hAnsi="Times New Roman" w:cs="Times New Roman"/>
          <w:b/>
          <w:bCs/>
          <w:sz w:val="24"/>
          <w:szCs w:val="24"/>
        </w:rPr>
        <w:tab/>
        <w:t xml:space="preserve">Holt </w:t>
      </w:r>
    </w:p>
    <w:p w14:paraId="705A981F" w14:textId="2828B839" w:rsidR="00D81ACB" w:rsidRDefault="00D81ACB" w:rsidP="00D81A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Next CSG meeting </w:t>
      </w:r>
      <w:r w:rsidR="00821BD7">
        <w:rPr>
          <w:rFonts w:ascii="Times New Roman" w:hAnsi="Times New Roman" w:cs="Times New Roman"/>
          <w:sz w:val="24"/>
          <w:szCs w:val="24"/>
        </w:rPr>
        <w:t>is</w:t>
      </w:r>
      <w:r>
        <w:rPr>
          <w:rFonts w:ascii="Times New Roman" w:hAnsi="Times New Roman" w:cs="Times New Roman"/>
          <w:sz w:val="24"/>
          <w:szCs w:val="24"/>
        </w:rPr>
        <w:t xml:space="preserve"> April </w:t>
      </w:r>
      <w:proofErr w:type="gramStart"/>
      <w:r>
        <w:rPr>
          <w:rFonts w:ascii="Times New Roman" w:hAnsi="Times New Roman" w:cs="Times New Roman"/>
          <w:sz w:val="24"/>
          <w:szCs w:val="24"/>
        </w:rPr>
        <w:t>16</w:t>
      </w:r>
      <w:r w:rsidRPr="00D81ACB">
        <w:rPr>
          <w:rFonts w:ascii="Times New Roman" w:hAnsi="Times New Roman" w:cs="Times New Roman"/>
          <w:sz w:val="24"/>
          <w:szCs w:val="24"/>
          <w:vertAlign w:val="superscript"/>
        </w:rPr>
        <w:t>th</w:t>
      </w:r>
      <w:proofErr w:type="gramEnd"/>
    </w:p>
    <w:p w14:paraId="47B49F7D" w14:textId="73DE1416" w:rsidR="00D81ACB" w:rsidRDefault="00D81ACB" w:rsidP="00D81A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Please submit any request for funds here: </w:t>
      </w:r>
      <w:hyperlink r:id="rId8" w:history="1">
        <w:r w:rsidR="007E311F" w:rsidRPr="00BF2F3A">
          <w:rPr>
            <w:rStyle w:val="Hyperlink"/>
            <w:rFonts w:ascii="Times New Roman" w:hAnsi="Times New Roman" w:cs="Times New Roman"/>
            <w:sz w:val="24"/>
            <w:szCs w:val="24"/>
          </w:rPr>
          <w:t>https://advocacy.naifa.org/candidate-request</w:t>
        </w:r>
      </w:hyperlink>
    </w:p>
    <w:p w14:paraId="07EC8F9D" w14:textId="77777777" w:rsidR="00D81ACB" w:rsidRPr="00D81ACB" w:rsidRDefault="00D81ACB" w:rsidP="00D81ACB">
      <w:pPr>
        <w:rPr>
          <w:rFonts w:ascii="Times New Roman" w:hAnsi="Times New Roman" w:cs="Times New Roman"/>
          <w:sz w:val="24"/>
          <w:szCs w:val="24"/>
        </w:rPr>
      </w:pPr>
    </w:p>
    <w:p w14:paraId="34DB7ABE" w14:textId="77777777" w:rsidR="00DE296F" w:rsidRPr="0097627F" w:rsidRDefault="00DE296F" w:rsidP="00DE296F">
      <w:pPr>
        <w:rPr>
          <w:rFonts w:ascii="Times New Roman" w:hAnsi="Times New Roman" w:cs="Times New Roman"/>
          <w:b/>
          <w:bCs/>
          <w:sz w:val="24"/>
          <w:szCs w:val="24"/>
        </w:rPr>
      </w:pPr>
      <w:r w:rsidRPr="0097627F">
        <w:rPr>
          <w:rFonts w:ascii="Times New Roman" w:hAnsi="Times New Roman" w:cs="Times New Roman"/>
          <w:b/>
          <w:bCs/>
          <w:sz w:val="24"/>
          <w:szCs w:val="24"/>
        </w:rPr>
        <w:t>Congressional Conference 2024</w:t>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r>
      <w:r w:rsidRPr="0097627F">
        <w:rPr>
          <w:rFonts w:ascii="Times New Roman" w:hAnsi="Times New Roman" w:cs="Times New Roman"/>
          <w:b/>
          <w:bCs/>
          <w:sz w:val="24"/>
          <w:szCs w:val="24"/>
        </w:rPr>
        <w:tab/>
        <w:t>Holt</w:t>
      </w:r>
    </w:p>
    <w:p w14:paraId="6300938D" w14:textId="77777777" w:rsidR="00DE296F" w:rsidRPr="0097627F" w:rsidRDefault="001A122F" w:rsidP="00DE296F">
      <w:pPr>
        <w:pStyle w:val="ListParagraph"/>
        <w:numPr>
          <w:ilvl w:val="0"/>
          <w:numId w:val="4"/>
        </w:numPr>
        <w:rPr>
          <w:rFonts w:ascii="Times New Roman" w:hAnsi="Times New Roman" w:cs="Times New Roman"/>
          <w:sz w:val="24"/>
          <w:szCs w:val="24"/>
        </w:rPr>
      </w:pPr>
      <w:hyperlink r:id="rId9" w:history="1">
        <w:r w:rsidR="00DE296F" w:rsidRPr="0097627F">
          <w:rPr>
            <w:rStyle w:val="Hyperlink"/>
            <w:rFonts w:ascii="Times New Roman" w:hAnsi="Times New Roman" w:cs="Times New Roman"/>
            <w:sz w:val="24"/>
            <w:szCs w:val="24"/>
          </w:rPr>
          <w:t>https://conference.naifa.org/2024</w:t>
        </w:r>
      </w:hyperlink>
    </w:p>
    <w:p w14:paraId="5B669AA6" w14:textId="77777777" w:rsidR="00DE296F" w:rsidRDefault="00DE296F" w:rsidP="00DE296F">
      <w:pPr>
        <w:rPr>
          <w:rFonts w:ascii="Times New Roman" w:hAnsi="Times New Roman" w:cs="Times New Roman"/>
          <w:sz w:val="24"/>
          <w:szCs w:val="24"/>
        </w:rPr>
      </w:pPr>
    </w:p>
    <w:p w14:paraId="0A47BD15" w14:textId="77777777" w:rsidR="00DE296F" w:rsidRDefault="00DE296F" w:rsidP="00DE296F">
      <w:pPr>
        <w:rPr>
          <w:rFonts w:ascii="Times New Roman" w:hAnsi="Times New Roman" w:cs="Times New Roman"/>
          <w:b/>
          <w:bCs/>
          <w:sz w:val="24"/>
          <w:szCs w:val="24"/>
        </w:rPr>
      </w:pPr>
      <w:r w:rsidRPr="009B656A">
        <w:rPr>
          <w:rFonts w:ascii="Times New Roman" w:hAnsi="Times New Roman" w:cs="Times New Roman"/>
          <w:b/>
          <w:bCs/>
          <w:sz w:val="24"/>
          <w:szCs w:val="24"/>
        </w:rPr>
        <w:t>Congressional Appointment Organizers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Holt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D2D7BE2" w14:textId="0F27033A" w:rsidR="00DE296F" w:rsidRDefault="00DE296F" w:rsidP="00DE296F">
      <w:pPr>
        <w:pStyle w:val="ListParagraph"/>
        <w:numPr>
          <w:ilvl w:val="0"/>
          <w:numId w:val="6"/>
        </w:numPr>
        <w:rPr>
          <w:rFonts w:ascii="Times New Roman" w:hAnsi="Times New Roman" w:cs="Times New Roman"/>
          <w:sz w:val="24"/>
          <w:szCs w:val="24"/>
        </w:rPr>
      </w:pPr>
      <w:r w:rsidRPr="000B4D2D">
        <w:rPr>
          <w:rFonts w:ascii="Times New Roman" w:hAnsi="Times New Roman" w:cs="Times New Roman"/>
          <w:sz w:val="24"/>
          <w:szCs w:val="24"/>
        </w:rPr>
        <w:t xml:space="preserve">Webinar will take place on </w:t>
      </w:r>
      <w:r w:rsidR="00ED1860">
        <w:rPr>
          <w:rFonts w:ascii="Times New Roman" w:hAnsi="Times New Roman" w:cs="Times New Roman"/>
          <w:sz w:val="24"/>
          <w:szCs w:val="24"/>
        </w:rPr>
        <w:t>April 10</w:t>
      </w:r>
      <w:r w:rsidR="00ED1860" w:rsidRPr="00ED1860">
        <w:rPr>
          <w:rFonts w:ascii="Times New Roman" w:hAnsi="Times New Roman" w:cs="Times New Roman"/>
          <w:sz w:val="24"/>
          <w:szCs w:val="24"/>
          <w:vertAlign w:val="superscript"/>
        </w:rPr>
        <w:t>th</w:t>
      </w:r>
      <w:r w:rsidR="00ED1860">
        <w:rPr>
          <w:rFonts w:ascii="Times New Roman" w:hAnsi="Times New Roman" w:cs="Times New Roman"/>
          <w:sz w:val="24"/>
          <w:szCs w:val="24"/>
        </w:rPr>
        <w:t xml:space="preserve"> </w:t>
      </w:r>
      <w:r w:rsidRPr="000B4D2D">
        <w:rPr>
          <w:rFonts w:ascii="Times New Roman" w:hAnsi="Times New Roman" w:cs="Times New Roman"/>
          <w:sz w:val="24"/>
          <w:szCs w:val="24"/>
        </w:rPr>
        <w:t xml:space="preserve">at 2pm </w:t>
      </w:r>
      <w:proofErr w:type="gramStart"/>
      <w:r w:rsidRPr="000B4D2D">
        <w:rPr>
          <w:rFonts w:ascii="Times New Roman" w:hAnsi="Times New Roman" w:cs="Times New Roman"/>
          <w:sz w:val="24"/>
          <w:szCs w:val="24"/>
        </w:rPr>
        <w:t>EST</w:t>
      </w:r>
      <w:proofErr w:type="gramEnd"/>
    </w:p>
    <w:p w14:paraId="1C48C359" w14:textId="77777777" w:rsidR="00A13E62" w:rsidRDefault="00A13E62" w:rsidP="00A13E6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States WITHOUT a nominated CAO</w:t>
      </w:r>
    </w:p>
    <w:tbl>
      <w:tblPr>
        <w:tblStyle w:val="TableGrid"/>
        <w:tblW w:w="0" w:type="auto"/>
        <w:tblLook w:val="04A0" w:firstRow="1" w:lastRow="0" w:firstColumn="1" w:lastColumn="0" w:noHBand="0" w:noVBand="1"/>
      </w:tblPr>
      <w:tblGrid>
        <w:gridCol w:w="4675"/>
        <w:gridCol w:w="4675"/>
      </w:tblGrid>
      <w:tr w:rsidR="00A13E62" w14:paraId="39ED48C8" w14:textId="77777777" w:rsidTr="009E3382">
        <w:tc>
          <w:tcPr>
            <w:tcW w:w="4675" w:type="dxa"/>
          </w:tcPr>
          <w:p w14:paraId="2E7AE767" w14:textId="77777777" w:rsidR="00A13E62" w:rsidRDefault="00A13E62" w:rsidP="009E3382">
            <w:pPr>
              <w:rPr>
                <w:rFonts w:ascii="Times New Roman" w:hAnsi="Times New Roman" w:cs="Times New Roman"/>
                <w:sz w:val="24"/>
                <w:szCs w:val="24"/>
              </w:rPr>
            </w:pPr>
            <w:r>
              <w:rPr>
                <w:rFonts w:ascii="Times New Roman" w:hAnsi="Times New Roman" w:cs="Times New Roman"/>
                <w:sz w:val="24"/>
                <w:szCs w:val="24"/>
              </w:rPr>
              <w:t>Western Region</w:t>
            </w:r>
          </w:p>
        </w:tc>
        <w:tc>
          <w:tcPr>
            <w:tcW w:w="4675" w:type="dxa"/>
          </w:tcPr>
          <w:p w14:paraId="3C0C2B7E" w14:textId="5D544E83" w:rsidR="00A13E62" w:rsidRDefault="00A13E62" w:rsidP="009E3382">
            <w:pPr>
              <w:rPr>
                <w:rFonts w:ascii="Times New Roman" w:hAnsi="Times New Roman" w:cs="Times New Roman"/>
                <w:sz w:val="24"/>
                <w:szCs w:val="24"/>
              </w:rPr>
            </w:pPr>
            <w:r>
              <w:rPr>
                <w:rFonts w:ascii="Times New Roman" w:hAnsi="Times New Roman" w:cs="Times New Roman"/>
                <w:sz w:val="24"/>
                <w:szCs w:val="24"/>
              </w:rPr>
              <w:t>HI, OR, WA, WY</w:t>
            </w:r>
          </w:p>
        </w:tc>
      </w:tr>
      <w:tr w:rsidR="00A13E62" w14:paraId="610F1868" w14:textId="77777777" w:rsidTr="009E3382">
        <w:tc>
          <w:tcPr>
            <w:tcW w:w="4675" w:type="dxa"/>
          </w:tcPr>
          <w:p w14:paraId="5F0DE97C" w14:textId="77777777" w:rsidR="00A13E62" w:rsidRDefault="00A13E62" w:rsidP="009E3382">
            <w:pPr>
              <w:rPr>
                <w:rFonts w:ascii="Times New Roman" w:hAnsi="Times New Roman" w:cs="Times New Roman"/>
                <w:sz w:val="24"/>
                <w:szCs w:val="24"/>
              </w:rPr>
            </w:pPr>
            <w:r>
              <w:rPr>
                <w:rFonts w:ascii="Times New Roman" w:hAnsi="Times New Roman" w:cs="Times New Roman"/>
                <w:sz w:val="24"/>
                <w:szCs w:val="24"/>
              </w:rPr>
              <w:t>Eastern Region</w:t>
            </w:r>
          </w:p>
        </w:tc>
        <w:tc>
          <w:tcPr>
            <w:tcW w:w="4675" w:type="dxa"/>
          </w:tcPr>
          <w:p w14:paraId="33C3292B" w14:textId="7FB29C48" w:rsidR="00A13E62" w:rsidRDefault="00A13E62" w:rsidP="009E3382">
            <w:pPr>
              <w:rPr>
                <w:rFonts w:ascii="Times New Roman" w:hAnsi="Times New Roman" w:cs="Times New Roman"/>
                <w:sz w:val="24"/>
                <w:szCs w:val="24"/>
              </w:rPr>
            </w:pPr>
            <w:r>
              <w:rPr>
                <w:rFonts w:ascii="Times New Roman" w:hAnsi="Times New Roman" w:cs="Times New Roman"/>
                <w:sz w:val="24"/>
                <w:szCs w:val="24"/>
              </w:rPr>
              <w:t>DC, MD, NH, VA</w:t>
            </w:r>
          </w:p>
        </w:tc>
      </w:tr>
      <w:tr w:rsidR="00A13E62" w14:paraId="6FE6CCD0" w14:textId="77777777" w:rsidTr="009E3382">
        <w:tc>
          <w:tcPr>
            <w:tcW w:w="4675" w:type="dxa"/>
          </w:tcPr>
          <w:p w14:paraId="1B283A0E" w14:textId="77777777" w:rsidR="00A13E62" w:rsidRDefault="00A13E62" w:rsidP="009E3382">
            <w:pPr>
              <w:rPr>
                <w:rFonts w:ascii="Times New Roman" w:hAnsi="Times New Roman" w:cs="Times New Roman"/>
                <w:sz w:val="24"/>
                <w:szCs w:val="24"/>
              </w:rPr>
            </w:pPr>
            <w:r>
              <w:rPr>
                <w:rFonts w:ascii="Times New Roman" w:hAnsi="Times New Roman" w:cs="Times New Roman"/>
                <w:sz w:val="24"/>
                <w:szCs w:val="24"/>
              </w:rPr>
              <w:t>Central Region</w:t>
            </w:r>
          </w:p>
        </w:tc>
        <w:tc>
          <w:tcPr>
            <w:tcW w:w="4675" w:type="dxa"/>
          </w:tcPr>
          <w:p w14:paraId="7147F09E" w14:textId="45F7A960" w:rsidR="00A13E62" w:rsidRDefault="00A13E62" w:rsidP="009E3382">
            <w:pPr>
              <w:rPr>
                <w:rFonts w:ascii="Times New Roman" w:hAnsi="Times New Roman" w:cs="Times New Roman"/>
                <w:sz w:val="24"/>
                <w:szCs w:val="24"/>
              </w:rPr>
            </w:pPr>
            <w:r>
              <w:rPr>
                <w:rFonts w:ascii="Times New Roman" w:hAnsi="Times New Roman" w:cs="Times New Roman"/>
                <w:sz w:val="24"/>
                <w:szCs w:val="24"/>
              </w:rPr>
              <w:t>LA, MN, OH</w:t>
            </w:r>
          </w:p>
        </w:tc>
      </w:tr>
    </w:tbl>
    <w:p w14:paraId="5F8DB44D" w14:textId="77777777" w:rsidR="00ED1860" w:rsidRPr="00A13E62" w:rsidRDefault="00ED1860" w:rsidP="00A13E62">
      <w:pPr>
        <w:rPr>
          <w:rFonts w:ascii="Times New Roman" w:hAnsi="Times New Roman" w:cs="Times New Roman"/>
          <w:sz w:val="24"/>
          <w:szCs w:val="24"/>
        </w:rPr>
      </w:pPr>
    </w:p>
    <w:p w14:paraId="6FC32346" w14:textId="77777777" w:rsidR="00A8632B" w:rsidRDefault="00A8632B"/>
    <w:sectPr w:rsidR="00A8632B" w:rsidSect="00DE2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D19"/>
    <w:multiLevelType w:val="hybridMultilevel"/>
    <w:tmpl w:val="F3BE8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F65A7"/>
    <w:multiLevelType w:val="hybridMultilevel"/>
    <w:tmpl w:val="E8328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94A8B"/>
    <w:multiLevelType w:val="hybridMultilevel"/>
    <w:tmpl w:val="168C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E3CD4"/>
    <w:multiLevelType w:val="hybridMultilevel"/>
    <w:tmpl w:val="9798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33CA1"/>
    <w:multiLevelType w:val="hybridMultilevel"/>
    <w:tmpl w:val="51A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A6A96"/>
    <w:multiLevelType w:val="hybridMultilevel"/>
    <w:tmpl w:val="88D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C308A"/>
    <w:multiLevelType w:val="hybridMultilevel"/>
    <w:tmpl w:val="D59EA4E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362116">
    <w:abstractNumId w:val="3"/>
  </w:num>
  <w:num w:numId="2" w16cid:durableId="1368604614">
    <w:abstractNumId w:val="4"/>
  </w:num>
  <w:num w:numId="3" w16cid:durableId="1798835240">
    <w:abstractNumId w:val="6"/>
  </w:num>
  <w:num w:numId="4" w16cid:durableId="1605381266">
    <w:abstractNumId w:val="0"/>
  </w:num>
  <w:num w:numId="5" w16cid:durableId="1105223677">
    <w:abstractNumId w:val="1"/>
  </w:num>
  <w:num w:numId="6" w16cid:durableId="1945187685">
    <w:abstractNumId w:val="2"/>
  </w:num>
  <w:num w:numId="7" w16cid:durableId="899754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6F"/>
    <w:rsid w:val="00044F6F"/>
    <w:rsid w:val="00087412"/>
    <w:rsid w:val="000E5D7C"/>
    <w:rsid w:val="001A122F"/>
    <w:rsid w:val="00364521"/>
    <w:rsid w:val="003B5686"/>
    <w:rsid w:val="00541E19"/>
    <w:rsid w:val="0062143B"/>
    <w:rsid w:val="007E311F"/>
    <w:rsid w:val="00821BD7"/>
    <w:rsid w:val="009E770F"/>
    <w:rsid w:val="00A13E62"/>
    <w:rsid w:val="00A8632B"/>
    <w:rsid w:val="00AA18F1"/>
    <w:rsid w:val="00D81ACB"/>
    <w:rsid w:val="00DE296F"/>
    <w:rsid w:val="00ED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BBBF"/>
  <w15:chartTrackingRefBased/>
  <w15:docId w15:val="{3C8F9112-6E03-435F-9388-1133E287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6F"/>
    <w:pPr>
      <w:spacing w:after="0" w:line="240" w:lineRule="auto"/>
    </w:pPr>
    <w:rPr>
      <w:rFonts w:ascii="Calibri" w:hAnsi="Calibri" w:cs="Calibri"/>
    </w:rPr>
  </w:style>
  <w:style w:type="paragraph" w:styleId="Heading1">
    <w:name w:val="heading 1"/>
    <w:basedOn w:val="Normal"/>
    <w:next w:val="Normal"/>
    <w:link w:val="Heading1Char"/>
    <w:uiPriority w:val="9"/>
    <w:qFormat/>
    <w:rsid w:val="00DE296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E296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E296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E296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E296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E29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29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29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29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96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E296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E296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E296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E296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E29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29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29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296F"/>
    <w:rPr>
      <w:rFonts w:eastAsiaTheme="majorEastAsia" w:cstheme="majorBidi"/>
      <w:color w:val="272727" w:themeColor="text1" w:themeTint="D8"/>
    </w:rPr>
  </w:style>
  <w:style w:type="paragraph" w:styleId="Title">
    <w:name w:val="Title"/>
    <w:basedOn w:val="Normal"/>
    <w:next w:val="Normal"/>
    <w:link w:val="TitleChar"/>
    <w:uiPriority w:val="10"/>
    <w:qFormat/>
    <w:rsid w:val="00DE29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29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29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29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296F"/>
    <w:pPr>
      <w:spacing w:before="160"/>
      <w:jc w:val="center"/>
    </w:pPr>
    <w:rPr>
      <w:i/>
      <w:iCs/>
      <w:color w:val="404040" w:themeColor="text1" w:themeTint="BF"/>
    </w:rPr>
  </w:style>
  <w:style w:type="character" w:customStyle="1" w:styleId="QuoteChar">
    <w:name w:val="Quote Char"/>
    <w:basedOn w:val="DefaultParagraphFont"/>
    <w:link w:val="Quote"/>
    <w:uiPriority w:val="29"/>
    <w:rsid w:val="00DE296F"/>
    <w:rPr>
      <w:i/>
      <w:iCs/>
      <w:color w:val="404040" w:themeColor="text1" w:themeTint="BF"/>
    </w:rPr>
  </w:style>
  <w:style w:type="paragraph" w:styleId="ListParagraph">
    <w:name w:val="List Paragraph"/>
    <w:basedOn w:val="Normal"/>
    <w:uiPriority w:val="34"/>
    <w:qFormat/>
    <w:rsid w:val="00DE296F"/>
    <w:pPr>
      <w:ind w:left="720"/>
      <w:contextualSpacing/>
    </w:pPr>
  </w:style>
  <w:style w:type="character" w:styleId="IntenseEmphasis">
    <w:name w:val="Intense Emphasis"/>
    <w:basedOn w:val="DefaultParagraphFont"/>
    <w:uiPriority w:val="21"/>
    <w:qFormat/>
    <w:rsid w:val="00DE296F"/>
    <w:rPr>
      <w:i/>
      <w:iCs/>
      <w:color w:val="2F5496" w:themeColor="accent1" w:themeShade="BF"/>
    </w:rPr>
  </w:style>
  <w:style w:type="paragraph" w:styleId="IntenseQuote">
    <w:name w:val="Intense Quote"/>
    <w:basedOn w:val="Normal"/>
    <w:next w:val="Normal"/>
    <w:link w:val="IntenseQuoteChar"/>
    <w:uiPriority w:val="30"/>
    <w:qFormat/>
    <w:rsid w:val="00DE296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E296F"/>
    <w:rPr>
      <w:i/>
      <w:iCs/>
      <w:color w:val="2F5496" w:themeColor="accent1" w:themeShade="BF"/>
    </w:rPr>
  </w:style>
  <w:style w:type="character" w:styleId="IntenseReference">
    <w:name w:val="Intense Reference"/>
    <w:basedOn w:val="DefaultParagraphFont"/>
    <w:uiPriority w:val="32"/>
    <w:qFormat/>
    <w:rsid w:val="00DE296F"/>
    <w:rPr>
      <w:b/>
      <w:bCs/>
      <w:smallCaps/>
      <w:color w:val="2F5496" w:themeColor="accent1" w:themeShade="BF"/>
      <w:spacing w:val="5"/>
    </w:rPr>
  </w:style>
  <w:style w:type="paragraph" w:styleId="NoSpacing">
    <w:name w:val="No Spacing"/>
    <w:uiPriority w:val="1"/>
    <w:qFormat/>
    <w:rsid w:val="00DE296F"/>
    <w:pPr>
      <w:spacing w:after="0" w:line="240" w:lineRule="auto"/>
    </w:pPr>
  </w:style>
  <w:style w:type="character" w:styleId="Hyperlink">
    <w:name w:val="Hyperlink"/>
    <w:basedOn w:val="DefaultParagraphFont"/>
    <w:uiPriority w:val="99"/>
    <w:unhideWhenUsed/>
    <w:rsid w:val="00DE296F"/>
    <w:rPr>
      <w:color w:val="0563C1" w:themeColor="hyperlink"/>
      <w:u w:val="single"/>
    </w:rPr>
  </w:style>
  <w:style w:type="character" w:styleId="UnresolvedMention">
    <w:name w:val="Unresolved Mention"/>
    <w:basedOn w:val="DefaultParagraphFont"/>
    <w:uiPriority w:val="99"/>
    <w:semiHidden/>
    <w:unhideWhenUsed/>
    <w:rsid w:val="00ED1860"/>
    <w:rPr>
      <w:color w:val="605E5C"/>
      <w:shd w:val="clear" w:color="auto" w:fill="E1DFDD"/>
    </w:rPr>
  </w:style>
  <w:style w:type="table" w:styleId="TableGrid">
    <w:name w:val="Table Grid"/>
    <w:basedOn w:val="TableNormal"/>
    <w:uiPriority w:val="39"/>
    <w:rsid w:val="00A1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ocacy.naifa.org/candidate-reques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naifa.org/fs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ference.naifa.org/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Holt</dc:creator>
  <cp:keywords/>
  <dc:description/>
  <cp:lastModifiedBy>Gianna Dinnini</cp:lastModifiedBy>
  <cp:revision>2</cp:revision>
  <dcterms:created xsi:type="dcterms:W3CDTF">2024-04-08T20:04:00Z</dcterms:created>
  <dcterms:modified xsi:type="dcterms:W3CDTF">2024-04-08T20:04:00Z</dcterms:modified>
</cp:coreProperties>
</file>