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1E37" w14:textId="5AA9D933" w:rsidR="00A04271" w:rsidRDefault="00DD1C0F" w:rsidP="00DD1C0F">
      <w:pPr>
        <w:jc w:val="right"/>
      </w:pPr>
      <w:r>
        <w:rPr>
          <w:noProof/>
        </w:rPr>
        <w:drawing>
          <wp:inline distT="0" distB="0" distL="0" distR="0" wp14:anchorId="110D0B21" wp14:editId="4FB6E9AB">
            <wp:extent cx="2219325" cy="3619500"/>
            <wp:effectExtent l="0" t="0" r="9525" b="0"/>
            <wp:docPr id="896733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8" t="8654" r="28892"/>
                    <a:stretch/>
                  </pic:blipFill>
                  <pic:spPr bwMode="auto">
                    <a:xfrm>
                      <a:off x="0" y="0"/>
                      <a:ext cx="22193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80019" w14:textId="77777777" w:rsidR="00DD1C0F" w:rsidRPr="00DD1C0F" w:rsidRDefault="00DD1C0F" w:rsidP="00DD1C0F">
      <w:pPr>
        <w:spacing w:after="0" w:line="240" w:lineRule="auto"/>
        <w:jc w:val="right"/>
        <w:rPr>
          <w:rFonts w:eastAsia="Calibri" w:cs="Arial"/>
          <w:kern w:val="0"/>
          <w:vertAlign w:val="superscript"/>
          <w14:ligatures w14:val="none"/>
        </w:rPr>
      </w:pPr>
      <w:r w:rsidRPr="00DD1C0F">
        <w:t xml:space="preserve">Mark George </w:t>
      </w:r>
      <w:r w:rsidRPr="00DD1C0F">
        <w:rPr>
          <w:rFonts w:eastAsia="Calibri" w:cs="Arial"/>
          <w:kern w:val="0"/>
          <w14:ligatures w14:val="none"/>
        </w:rPr>
        <w:t>CLU</w:t>
      </w:r>
      <w:r w:rsidRPr="00DD1C0F">
        <w:rPr>
          <w:rFonts w:eastAsia="Calibri" w:cs="Arial"/>
          <w:kern w:val="0"/>
          <w:vertAlign w:val="superscript"/>
          <w14:ligatures w14:val="none"/>
        </w:rPr>
        <w:t>®</w:t>
      </w:r>
      <w:r w:rsidRPr="00DD1C0F">
        <w:rPr>
          <w:rFonts w:eastAsia="Calibri" w:cs="Arial"/>
          <w:kern w:val="0"/>
          <w14:ligatures w14:val="none"/>
        </w:rPr>
        <w:t xml:space="preserve">, </w:t>
      </w:r>
      <w:proofErr w:type="spellStart"/>
      <w:r w:rsidRPr="00DD1C0F">
        <w:rPr>
          <w:rFonts w:eastAsia="Calibri" w:cs="Arial"/>
          <w:kern w:val="0"/>
          <w14:ligatures w14:val="none"/>
        </w:rPr>
        <w:t>ChFC</w:t>
      </w:r>
      <w:proofErr w:type="spellEnd"/>
      <w:r w:rsidRPr="00DD1C0F">
        <w:rPr>
          <w:rFonts w:eastAsia="Calibri" w:cs="Arial"/>
          <w:kern w:val="0"/>
          <w:vertAlign w:val="superscript"/>
          <w14:ligatures w14:val="none"/>
        </w:rPr>
        <w:t>®</w:t>
      </w:r>
      <w:r w:rsidRPr="00DD1C0F">
        <w:rPr>
          <w:rFonts w:eastAsia="Calibri" w:cs="Arial"/>
          <w:kern w:val="0"/>
          <w14:ligatures w14:val="none"/>
        </w:rPr>
        <w:t>, CFP</w:t>
      </w:r>
      <w:r w:rsidRPr="00DD1C0F">
        <w:rPr>
          <w:rFonts w:eastAsia="Calibri" w:cs="Arial"/>
          <w:kern w:val="0"/>
          <w:vertAlign w:val="superscript"/>
          <w14:ligatures w14:val="none"/>
        </w:rPr>
        <w:t>®</w:t>
      </w:r>
    </w:p>
    <w:p w14:paraId="6CDB628F" w14:textId="40DF0527" w:rsidR="00DD1C0F" w:rsidRPr="00DD1C0F" w:rsidRDefault="00DD1C0F" w:rsidP="00DD1C0F">
      <w:pPr>
        <w:spacing w:after="0" w:line="240" w:lineRule="auto"/>
        <w:jc w:val="right"/>
      </w:pPr>
      <w:r w:rsidRPr="00DD1C0F">
        <w:t>Chief Executive Officer</w:t>
      </w:r>
    </w:p>
    <w:p w14:paraId="5414E7FC" w14:textId="5485AAE6" w:rsidR="00DD1C0F" w:rsidRPr="00DD1C0F" w:rsidRDefault="00DD1C0F" w:rsidP="00DD1C0F">
      <w:pPr>
        <w:spacing w:after="0" w:line="240" w:lineRule="auto"/>
        <w:jc w:val="right"/>
      </w:pPr>
      <w:r w:rsidRPr="00DD1C0F">
        <w:t>ISSUE Insurance Agency, Inc.</w:t>
      </w:r>
    </w:p>
    <w:p w14:paraId="65C09917" w14:textId="786A8549" w:rsidR="00DD1C0F" w:rsidRPr="00DD1C0F" w:rsidRDefault="00DD1C0F" w:rsidP="00DD1C0F">
      <w:pPr>
        <w:spacing w:after="0" w:line="240" w:lineRule="auto"/>
        <w:jc w:val="right"/>
      </w:pPr>
      <w:r w:rsidRPr="00DD1C0F">
        <w:t>937-918-3025</w:t>
      </w:r>
    </w:p>
    <w:p w14:paraId="69965BD0" w14:textId="56EC9542" w:rsidR="00DD1C0F" w:rsidRDefault="00DD1C0F" w:rsidP="00DD1C0F">
      <w:pPr>
        <w:spacing w:after="0" w:line="240" w:lineRule="auto"/>
        <w:jc w:val="right"/>
      </w:pPr>
      <w:hyperlink r:id="rId5" w:history="1">
        <w:r w:rsidRPr="00DD1C0F">
          <w:rPr>
            <w:rStyle w:val="Hyperlink"/>
            <w:color w:val="auto"/>
          </w:rPr>
          <w:t>mg@issueins.com</w:t>
        </w:r>
      </w:hyperlink>
    </w:p>
    <w:p w14:paraId="30D9D223" w14:textId="77777777" w:rsidR="00DD1C0F" w:rsidRDefault="00DD1C0F" w:rsidP="00DD1C0F">
      <w:pPr>
        <w:spacing w:after="0" w:line="240" w:lineRule="auto"/>
      </w:pPr>
    </w:p>
    <w:p w14:paraId="2167C196" w14:textId="1B7BC2A9" w:rsidR="00DD1C0F" w:rsidRPr="00DD1C0F" w:rsidRDefault="00DD1C0F" w:rsidP="00DD1C0F">
      <w:pPr>
        <w:spacing w:after="0" w:line="240" w:lineRule="auto"/>
      </w:pPr>
      <w:r>
        <w:t xml:space="preserve">Mark George is the owner of ISSUE Insurance </w:t>
      </w:r>
      <w:proofErr w:type="gramStart"/>
      <w:r>
        <w:t xml:space="preserve">Agency,  </w:t>
      </w:r>
      <w:r w:rsidR="008F2364">
        <w:t>an</w:t>
      </w:r>
      <w:proofErr w:type="gramEnd"/>
      <w:r w:rsidR="008F2364">
        <w:t xml:space="preserve"> Ohio</w:t>
      </w:r>
      <w:r>
        <w:t xml:space="preserve"> company in business for over 50 years</w:t>
      </w:r>
      <w:r w:rsidR="008F2364">
        <w:t xml:space="preserve">.  </w:t>
      </w:r>
      <w:r>
        <w:t xml:space="preserve">Originally from New York, he came to Ohio to attend and graduate from the University of Dayton where he met his wife of 43 years.  </w:t>
      </w:r>
      <w:r w:rsidR="008F2364">
        <w:t>ISSUE Insurance partners with successful advisors to identify, evaluate and implement appropriate client wealth preservation and accumulation strategies.</w:t>
      </w:r>
    </w:p>
    <w:p w14:paraId="348CE7BE" w14:textId="60197C2C" w:rsidR="00DD1C0F" w:rsidRPr="00DD1C0F" w:rsidRDefault="00DD1C0F" w:rsidP="00DD1C0F">
      <w:pPr>
        <w:spacing w:after="0" w:line="240" w:lineRule="auto"/>
        <w:rPr>
          <w:rFonts w:eastAsia="Calibri" w:cs="Arial"/>
          <w:color w:val="17365D"/>
          <w:kern w:val="0"/>
          <w:vertAlign w:val="superscript"/>
          <w14:ligatures w14:val="none"/>
        </w:rPr>
      </w:pPr>
    </w:p>
    <w:sectPr w:rsidR="00DD1C0F" w:rsidRPr="00DD1C0F" w:rsidSect="00DD1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6"/>
    <w:rsid w:val="0058527A"/>
    <w:rsid w:val="008F2364"/>
    <w:rsid w:val="00987A03"/>
    <w:rsid w:val="00A04271"/>
    <w:rsid w:val="00BB7A0C"/>
    <w:rsid w:val="00D95676"/>
    <w:rsid w:val="00D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3DEE"/>
  <w15:chartTrackingRefBased/>
  <w15:docId w15:val="{E7968EA4-161F-4893-B635-990C5DEB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6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6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6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6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6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@issuein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George</dc:creator>
  <cp:keywords/>
  <dc:description/>
  <cp:lastModifiedBy>Mark George</cp:lastModifiedBy>
  <cp:revision>2</cp:revision>
  <dcterms:created xsi:type="dcterms:W3CDTF">2024-07-31T14:31:00Z</dcterms:created>
  <dcterms:modified xsi:type="dcterms:W3CDTF">2024-07-31T14:51:00Z</dcterms:modified>
</cp:coreProperties>
</file>