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2E280" w14:textId="77777777" w:rsidR="0024009E" w:rsidRDefault="0024009E" w:rsidP="00C32781">
      <w:pPr>
        <w:jc w:val="center"/>
        <w:rPr>
          <w:rFonts w:cstheme="minorHAnsi"/>
          <w:b/>
          <w:bCs/>
          <w:sz w:val="28"/>
          <w:szCs w:val="28"/>
        </w:rPr>
      </w:pPr>
    </w:p>
    <w:p w14:paraId="0EE6779C" w14:textId="77777777" w:rsidR="0024009E" w:rsidRDefault="0024009E" w:rsidP="00C32781">
      <w:pPr>
        <w:jc w:val="center"/>
        <w:rPr>
          <w:rFonts w:cstheme="minorHAnsi"/>
          <w:b/>
          <w:bCs/>
          <w:sz w:val="28"/>
          <w:szCs w:val="28"/>
        </w:rPr>
      </w:pPr>
    </w:p>
    <w:p w14:paraId="73813BA6" w14:textId="77777777" w:rsidR="0024009E" w:rsidRDefault="0024009E" w:rsidP="00C32781">
      <w:pPr>
        <w:jc w:val="center"/>
        <w:rPr>
          <w:rFonts w:cstheme="minorHAnsi"/>
          <w:b/>
          <w:bCs/>
          <w:sz w:val="28"/>
          <w:szCs w:val="28"/>
        </w:rPr>
      </w:pPr>
    </w:p>
    <w:p w14:paraId="310CEF4F" w14:textId="77777777" w:rsidR="0024009E" w:rsidRDefault="0024009E" w:rsidP="00C32781">
      <w:pPr>
        <w:jc w:val="center"/>
        <w:rPr>
          <w:rFonts w:cstheme="minorHAnsi"/>
          <w:b/>
          <w:bCs/>
          <w:sz w:val="28"/>
          <w:szCs w:val="28"/>
        </w:rPr>
      </w:pPr>
    </w:p>
    <w:p w14:paraId="0F9A4228" w14:textId="77777777" w:rsidR="0024009E" w:rsidRDefault="0024009E" w:rsidP="0024009E">
      <w:pPr>
        <w:rPr>
          <w:rFonts w:cstheme="minorHAnsi"/>
          <w:b/>
          <w:bCs/>
          <w:sz w:val="28"/>
          <w:szCs w:val="28"/>
        </w:rPr>
      </w:pPr>
    </w:p>
    <w:p w14:paraId="18D39FC8" w14:textId="77777777" w:rsidR="0024009E" w:rsidRDefault="0024009E" w:rsidP="00C32781">
      <w:pPr>
        <w:jc w:val="center"/>
        <w:rPr>
          <w:rFonts w:cstheme="minorHAnsi"/>
          <w:b/>
          <w:bCs/>
          <w:sz w:val="28"/>
          <w:szCs w:val="28"/>
        </w:rPr>
      </w:pPr>
    </w:p>
    <w:p w14:paraId="5F9DFB9E" w14:textId="0FDB1FAE" w:rsidR="00C32781" w:rsidRPr="00AA2E8A" w:rsidRDefault="0024009E" w:rsidP="00C32781">
      <w:pPr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32"/>
          <w:szCs w:val="32"/>
        </w:rPr>
        <w:br/>
      </w:r>
      <w:r w:rsidR="00C32781" w:rsidRPr="00AA2E8A">
        <w:rPr>
          <w:rFonts w:cstheme="minorHAnsi"/>
          <w:b/>
          <w:bCs/>
          <w:sz w:val="44"/>
          <w:szCs w:val="44"/>
        </w:rPr>
        <w:t xml:space="preserve">National Association of </w:t>
      </w:r>
      <w:r w:rsidR="00C32781" w:rsidRPr="00AA2E8A">
        <w:rPr>
          <w:rFonts w:cstheme="minorHAnsi"/>
          <w:b/>
          <w:bCs/>
          <w:sz w:val="44"/>
          <w:szCs w:val="44"/>
        </w:rPr>
        <w:br/>
        <w:t>Insurance and Financial Advisors-</w:t>
      </w:r>
      <w:r w:rsidR="00C32781" w:rsidRPr="00AA2E8A">
        <w:rPr>
          <w:rFonts w:cstheme="minorHAnsi"/>
          <w:b/>
          <w:bCs/>
          <w:sz w:val="44"/>
          <w:szCs w:val="44"/>
          <w:highlight w:val="yellow"/>
        </w:rPr>
        <w:t>[Insert Chapter]</w:t>
      </w:r>
    </w:p>
    <w:p w14:paraId="706E92EF" w14:textId="77777777" w:rsidR="00AA2E8A" w:rsidRDefault="00AA2E8A" w:rsidP="00C32781">
      <w:pPr>
        <w:jc w:val="center"/>
        <w:rPr>
          <w:rFonts w:cstheme="minorHAnsi"/>
          <w:b/>
          <w:bCs/>
        </w:rPr>
      </w:pPr>
    </w:p>
    <w:p w14:paraId="0F3426D8" w14:textId="77777777" w:rsidR="00AA2E8A" w:rsidRDefault="00AA2E8A" w:rsidP="00C32781">
      <w:pPr>
        <w:jc w:val="center"/>
        <w:rPr>
          <w:rFonts w:cstheme="minorHAnsi"/>
          <w:b/>
          <w:bCs/>
        </w:rPr>
      </w:pPr>
    </w:p>
    <w:p w14:paraId="24A7C144" w14:textId="5D07CC44" w:rsidR="00C32781" w:rsidRDefault="0024009E" w:rsidP="00C3278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C32781" w:rsidRPr="00AA2E8A">
        <w:rPr>
          <w:rFonts w:cstheme="minorHAnsi"/>
          <w:b/>
          <w:bCs/>
          <w:sz w:val="72"/>
          <w:szCs w:val="72"/>
        </w:rPr>
        <w:t>Board Manual</w:t>
      </w:r>
      <w:r w:rsidR="00C32781" w:rsidRPr="00AA2E8A">
        <w:rPr>
          <w:rFonts w:cstheme="minorHAnsi"/>
          <w:b/>
          <w:bCs/>
          <w:sz w:val="52"/>
          <w:szCs w:val="52"/>
        </w:rPr>
        <w:br/>
      </w:r>
      <w:r w:rsidR="00C32781" w:rsidRPr="0024009E">
        <w:rPr>
          <w:rFonts w:cstheme="minorHAnsi"/>
        </w:rPr>
        <w:t xml:space="preserve">Revised: </w:t>
      </w:r>
      <w:r w:rsidR="00C32781" w:rsidRPr="0024009E">
        <w:rPr>
          <w:rFonts w:cstheme="minorHAnsi"/>
          <w:highlight w:val="yellow"/>
        </w:rPr>
        <w:t>[Insert Date]</w:t>
      </w:r>
      <w:r>
        <w:rPr>
          <w:rFonts w:cstheme="minorHAnsi"/>
          <w:b/>
          <w:bCs/>
        </w:rPr>
        <w:br/>
      </w:r>
    </w:p>
    <w:p w14:paraId="71C252EB" w14:textId="5EC2F3A6" w:rsidR="00AA2E8A" w:rsidRDefault="00AA2E8A" w:rsidP="00C32781">
      <w:pPr>
        <w:jc w:val="center"/>
        <w:rPr>
          <w:rFonts w:cstheme="minorHAnsi"/>
          <w:b/>
          <w:bCs/>
        </w:rPr>
      </w:pPr>
    </w:p>
    <w:p w14:paraId="780A1692" w14:textId="3610D521" w:rsidR="00AA2E8A" w:rsidRDefault="00AA2E8A" w:rsidP="00C32781">
      <w:pPr>
        <w:jc w:val="center"/>
        <w:rPr>
          <w:rFonts w:cstheme="minorHAnsi"/>
          <w:b/>
          <w:bCs/>
        </w:rPr>
      </w:pPr>
    </w:p>
    <w:p w14:paraId="1DAE682A" w14:textId="77777777" w:rsidR="00AA2E8A" w:rsidRPr="0024009E" w:rsidRDefault="00AA2E8A" w:rsidP="00C32781">
      <w:pPr>
        <w:jc w:val="center"/>
        <w:rPr>
          <w:rFonts w:cstheme="minorHAnsi"/>
          <w:b/>
          <w:bCs/>
        </w:rPr>
      </w:pPr>
    </w:p>
    <w:p w14:paraId="47082FE0" w14:textId="74BC600E" w:rsidR="00C32781" w:rsidRPr="00F501EE" w:rsidRDefault="00C32781" w:rsidP="00F501EE">
      <w:pPr>
        <w:jc w:val="center"/>
        <w:rPr>
          <w:rFonts w:cstheme="minorHAnsi"/>
        </w:rPr>
      </w:pPr>
      <w:r w:rsidRPr="0024009E">
        <w:rPr>
          <w:rFonts w:cstheme="minorHAnsi"/>
          <w:b/>
          <w:bCs/>
          <w:sz w:val="28"/>
          <w:szCs w:val="28"/>
        </w:rPr>
        <w:t>Mission Statement</w:t>
      </w:r>
      <w:r w:rsidRPr="0024009E">
        <w:rPr>
          <w:rFonts w:cstheme="minorHAnsi"/>
          <w:b/>
          <w:bCs/>
        </w:rPr>
        <w:br/>
      </w:r>
      <w:r w:rsidRPr="0024009E">
        <w:rPr>
          <w:rFonts w:cstheme="minorHAnsi"/>
        </w:rPr>
        <w:t xml:space="preserve">The mission of the National Association of Insurance and Financial Advisors is </w:t>
      </w:r>
      <w:r w:rsidR="00F501EE" w:rsidRPr="00F501EE">
        <w:rPr>
          <w:rFonts w:cstheme="minorHAnsi"/>
        </w:rPr>
        <w:t>“Empowering financial professionals and consumers through</w:t>
      </w:r>
      <w:r w:rsidR="00F501EE">
        <w:rPr>
          <w:rFonts w:cstheme="minorHAnsi"/>
        </w:rPr>
        <w:t xml:space="preserve"> </w:t>
      </w:r>
      <w:r w:rsidR="00F501EE" w:rsidRPr="00F501EE">
        <w:rPr>
          <w:rFonts w:cstheme="minorHAnsi"/>
        </w:rPr>
        <w:t xml:space="preserve">world-class advocacy and education.” </w:t>
      </w:r>
      <w:r w:rsidR="00F501EE" w:rsidRPr="00F501EE">
        <w:rPr>
          <w:rFonts w:cstheme="minorHAnsi"/>
        </w:rPr>
        <w:cr/>
      </w:r>
      <w:r w:rsidR="0024009E">
        <w:rPr>
          <w:rFonts w:cstheme="minorHAnsi"/>
        </w:rPr>
        <w:br/>
      </w:r>
    </w:p>
    <w:p w14:paraId="2A3F0304" w14:textId="4E6373AA" w:rsidR="00AA2E8A" w:rsidRDefault="00AA2E8A" w:rsidP="00C32781">
      <w:pPr>
        <w:jc w:val="center"/>
        <w:rPr>
          <w:rFonts w:cstheme="minorHAnsi"/>
          <w:b/>
          <w:bCs/>
        </w:rPr>
      </w:pPr>
    </w:p>
    <w:p w14:paraId="5A5579F2" w14:textId="61C73C3C" w:rsidR="00C32781" w:rsidRDefault="00C32781" w:rsidP="00C32781">
      <w:pPr>
        <w:jc w:val="center"/>
        <w:rPr>
          <w:rFonts w:cstheme="minorHAnsi"/>
          <w:b/>
          <w:bCs/>
          <w:sz w:val="28"/>
          <w:szCs w:val="28"/>
        </w:rPr>
      </w:pPr>
      <w:r w:rsidRPr="00FB4480">
        <w:rPr>
          <w:b/>
          <w:noProof/>
          <w:sz w:val="32"/>
        </w:rPr>
        <w:drawing>
          <wp:inline distT="0" distB="0" distL="0" distR="0" wp14:anchorId="335EACEE" wp14:editId="0BDB0F42">
            <wp:extent cx="1847538" cy="133970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86" cy="135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F370" w14:textId="241FE073" w:rsidR="00C32781" w:rsidRPr="00AA2E8A" w:rsidRDefault="0024009E" w:rsidP="00C32781">
      <w:pPr>
        <w:jc w:val="center"/>
        <w:rPr>
          <w:rFonts w:cstheme="minorHAnsi"/>
          <w:b/>
          <w:bCs/>
          <w:sz w:val="48"/>
          <w:szCs w:val="48"/>
        </w:rPr>
      </w:pPr>
      <w:r w:rsidRPr="00AA2E8A">
        <w:rPr>
          <w:rFonts w:cstheme="minorHAnsi"/>
          <w:b/>
          <w:bCs/>
          <w:sz w:val="48"/>
          <w:szCs w:val="48"/>
        </w:rPr>
        <w:lastRenderedPageBreak/>
        <w:t>NAIFA-</w:t>
      </w:r>
      <w:r w:rsidRPr="00AA2E8A">
        <w:rPr>
          <w:rFonts w:cstheme="minorHAnsi"/>
          <w:b/>
          <w:bCs/>
          <w:sz w:val="48"/>
          <w:szCs w:val="48"/>
          <w:highlight w:val="yellow"/>
        </w:rPr>
        <w:t>[Insert Chapter]</w:t>
      </w:r>
      <w:r w:rsidRPr="00AA2E8A">
        <w:rPr>
          <w:rFonts w:cstheme="minorHAnsi"/>
          <w:b/>
          <w:bCs/>
          <w:sz w:val="48"/>
          <w:szCs w:val="48"/>
        </w:rPr>
        <w:t xml:space="preserve"> Board Manual</w:t>
      </w:r>
    </w:p>
    <w:p w14:paraId="70944BB5" w14:textId="77777777" w:rsidR="00AA2E8A" w:rsidRPr="00AA2E8A" w:rsidRDefault="00AA2E8A" w:rsidP="00AA2E8A">
      <w:pPr>
        <w:tabs>
          <w:tab w:val="right" w:leader="dot" w:pos="9360"/>
        </w:tabs>
        <w:spacing w:line="240" w:lineRule="auto"/>
        <w:contextualSpacing/>
        <w:rPr>
          <w:rFonts w:cstheme="minorHAnsi"/>
          <w:sz w:val="36"/>
          <w:szCs w:val="36"/>
        </w:rPr>
      </w:pPr>
    </w:p>
    <w:p w14:paraId="28AE7378" w14:textId="5F579624" w:rsidR="00C32781" w:rsidRPr="00AA2E8A" w:rsidRDefault="001201A6" w:rsidP="00C32781">
      <w:pPr>
        <w:tabs>
          <w:tab w:val="right" w:leader="dot" w:pos="9360"/>
        </w:tabs>
        <w:spacing w:line="240" w:lineRule="auto"/>
        <w:contextualSpacing/>
        <w:rPr>
          <w:rFonts w:cstheme="minorHAnsi"/>
          <w:sz w:val="36"/>
          <w:szCs w:val="36"/>
        </w:rPr>
      </w:pPr>
      <w:r w:rsidRPr="00AA2E8A">
        <w:rPr>
          <w:rFonts w:cstheme="minorHAnsi"/>
          <w:color w:val="4472C4" w:themeColor="accent1"/>
          <w:sz w:val="24"/>
          <w:szCs w:val="24"/>
        </w:rPr>
        <w:t>Board Roster</w:t>
      </w:r>
      <w:r w:rsidR="00C32781" w:rsidRPr="00AA2E8A">
        <w:rPr>
          <w:rFonts w:cstheme="minorHAnsi"/>
          <w:color w:val="4472C4" w:themeColor="accent1"/>
          <w:sz w:val="24"/>
          <w:szCs w:val="24"/>
        </w:rPr>
        <w:br/>
      </w:r>
    </w:p>
    <w:p w14:paraId="47909D68" w14:textId="194769DA" w:rsidR="00C32781" w:rsidRPr="00AA2E8A" w:rsidRDefault="001201A6" w:rsidP="00C32781">
      <w:pPr>
        <w:tabs>
          <w:tab w:val="right" w:leader="dot" w:pos="9360"/>
        </w:tabs>
        <w:spacing w:line="240" w:lineRule="auto"/>
        <w:contextualSpacing/>
        <w:rPr>
          <w:rFonts w:cstheme="minorHAnsi"/>
          <w:sz w:val="24"/>
          <w:szCs w:val="24"/>
        </w:rPr>
      </w:pPr>
      <w:r w:rsidRPr="00AA2E8A">
        <w:rPr>
          <w:rFonts w:cstheme="minorHAnsi"/>
          <w:sz w:val="24"/>
          <w:szCs w:val="24"/>
        </w:rPr>
        <w:t>Governance</w:t>
      </w:r>
    </w:p>
    <w:p w14:paraId="04941468" w14:textId="72D64F03" w:rsidR="00C32781" w:rsidRPr="00AA2E8A" w:rsidRDefault="001201A6" w:rsidP="00C32781">
      <w:pPr>
        <w:pStyle w:val="ListParagraph"/>
        <w:numPr>
          <w:ilvl w:val="0"/>
          <w:numId w:val="1"/>
        </w:numPr>
        <w:tabs>
          <w:tab w:val="right" w:leader="dot" w:pos="9360"/>
        </w:tabs>
        <w:spacing w:line="240" w:lineRule="auto"/>
        <w:rPr>
          <w:rFonts w:cstheme="minorHAnsi"/>
          <w:color w:val="4472C4" w:themeColor="accent1"/>
          <w:sz w:val="24"/>
          <w:szCs w:val="24"/>
        </w:rPr>
      </w:pPr>
      <w:r w:rsidRPr="00AA2E8A">
        <w:rPr>
          <w:rFonts w:cstheme="minorHAnsi"/>
          <w:color w:val="4472C4" w:themeColor="accent1"/>
          <w:sz w:val="24"/>
          <w:szCs w:val="24"/>
        </w:rPr>
        <w:t>Mission/Vision Statement</w:t>
      </w:r>
    </w:p>
    <w:p w14:paraId="22A22851" w14:textId="4B957EE2" w:rsidR="001201A6" w:rsidRPr="00AA2E8A" w:rsidRDefault="001201A6" w:rsidP="00C32781">
      <w:pPr>
        <w:pStyle w:val="ListParagraph"/>
        <w:numPr>
          <w:ilvl w:val="0"/>
          <w:numId w:val="1"/>
        </w:numPr>
        <w:tabs>
          <w:tab w:val="right" w:leader="dot" w:pos="9360"/>
        </w:tabs>
        <w:spacing w:line="240" w:lineRule="auto"/>
        <w:rPr>
          <w:rFonts w:cstheme="minorHAnsi"/>
          <w:color w:val="4472C4" w:themeColor="accent1"/>
          <w:sz w:val="24"/>
          <w:szCs w:val="24"/>
        </w:rPr>
      </w:pPr>
      <w:r w:rsidRPr="00AA2E8A">
        <w:rPr>
          <w:rFonts w:cstheme="minorHAnsi"/>
          <w:color w:val="4472C4" w:themeColor="accent1"/>
          <w:sz w:val="24"/>
          <w:szCs w:val="24"/>
        </w:rPr>
        <w:t>Articles of Incorporation</w:t>
      </w:r>
    </w:p>
    <w:p w14:paraId="6893E0DB" w14:textId="21AD2D53" w:rsidR="001201A6" w:rsidRPr="00AA2E8A" w:rsidRDefault="001201A6" w:rsidP="00C32781">
      <w:pPr>
        <w:pStyle w:val="ListParagraph"/>
        <w:numPr>
          <w:ilvl w:val="0"/>
          <w:numId w:val="1"/>
        </w:numPr>
        <w:tabs>
          <w:tab w:val="right" w:leader="dot" w:pos="9360"/>
        </w:tabs>
        <w:spacing w:line="240" w:lineRule="auto"/>
        <w:rPr>
          <w:rFonts w:cstheme="minorHAnsi"/>
          <w:color w:val="4472C4" w:themeColor="accent1"/>
          <w:sz w:val="24"/>
          <w:szCs w:val="24"/>
        </w:rPr>
      </w:pPr>
      <w:r w:rsidRPr="00AA2E8A">
        <w:rPr>
          <w:rFonts w:cstheme="minorHAnsi"/>
          <w:color w:val="4472C4" w:themeColor="accent1"/>
          <w:sz w:val="24"/>
          <w:szCs w:val="24"/>
        </w:rPr>
        <w:t>IRS Letter of Determination</w:t>
      </w:r>
    </w:p>
    <w:p w14:paraId="0BB09223" w14:textId="2F8E8299" w:rsidR="001201A6" w:rsidRPr="00AA2E8A" w:rsidRDefault="001201A6" w:rsidP="00C32781">
      <w:pPr>
        <w:pStyle w:val="ListParagraph"/>
        <w:numPr>
          <w:ilvl w:val="0"/>
          <w:numId w:val="1"/>
        </w:numPr>
        <w:tabs>
          <w:tab w:val="right" w:leader="dot" w:pos="9360"/>
        </w:tabs>
        <w:spacing w:line="240" w:lineRule="auto"/>
        <w:rPr>
          <w:rFonts w:cstheme="minorHAnsi"/>
          <w:color w:val="4472C4" w:themeColor="accent1"/>
          <w:sz w:val="20"/>
          <w:szCs w:val="20"/>
        </w:rPr>
      </w:pPr>
      <w:r w:rsidRPr="00AA2E8A">
        <w:rPr>
          <w:rFonts w:cstheme="minorHAnsi"/>
          <w:color w:val="4472C4" w:themeColor="accent1"/>
          <w:sz w:val="24"/>
          <w:szCs w:val="24"/>
        </w:rPr>
        <w:t>Bylaws</w:t>
      </w:r>
      <w:r w:rsidR="00883601" w:rsidRPr="00AA2E8A">
        <w:rPr>
          <w:rFonts w:cstheme="minorHAnsi"/>
          <w:color w:val="4472C4" w:themeColor="accent1"/>
          <w:sz w:val="24"/>
          <w:szCs w:val="24"/>
        </w:rPr>
        <w:t xml:space="preserve"> </w:t>
      </w:r>
      <w:r w:rsidR="00AA2E8A" w:rsidRPr="00AA2E8A">
        <w:rPr>
          <w:rFonts w:cstheme="minorHAnsi"/>
          <w:i/>
          <w:iCs/>
          <w:sz w:val="20"/>
          <w:szCs w:val="20"/>
          <w:highlight w:val="yellow"/>
        </w:rPr>
        <w:t>{</w:t>
      </w:r>
      <w:r w:rsidR="00883601" w:rsidRPr="00AA2E8A">
        <w:rPr>
          <w:rFonts w:cstheme="minorHAnsi"/>
          <w:i/>
          <w:iCs/>
          <w:sz w:val="20"/>
          <w:szCs w:val="20"/>
          <w:highlight w:val="yellow"/>
        </w:rPr>
        <w:t>Note: Include acknowledgement of receipt of bylaws</w:t>
      </w:r>
      <w:r w:rsidR="00AA2E8A" w:rsidRPr="00AA2E8A">
        <w:rPr>
          <w:rFonts w:cstheme="minorHAnsi"/>
          <w:i/>
          <w:iCs/>
          <w:sz w:val="20"/>
          <w:szCs w:val="20"/>
          <w:highlight w:val="yellow"/>
        </w:rPr>
        <w:t xml:space="preserve"> to sign and return</w:t>
      </w:r>
      <w:r w:rsidR="00883601" w:rsidRPr="00AA2E8A">
        <w:rPr>
          <w:rFonts w:cstheme="minorHAnsi"/>
          <w:i/>
          <w:iCs/>
          <w:sz w:val="20"/>
          <w:szCs w:val="20"/>
          <w:highlight w:val="yellow"/>
        </w:rPr>
        <w:t>.</w:t>
      </w:r>
      <w:r w:rsidR="00AA2E8A" w:rsidRPr="00AA2E8A">
        <w:rPr>
          <w:rFonts w:cstheme="minorHAnsi"/>
          <w:i/>
          <w:iCs/>
          <w:sz w:val="20"/>
          <w:szCs w:val="20"/>
          <w:highlight w:val="yellow"/>
        </w:rPr>
        <w:t>}</w:t>
      </w:r>
    </w:p>
    <w:p w14:paraId="2DAF9681" w14:textId="272C70CB" w:rsidR="00110658" w:rsidRPr="00AA2E8A" w:rsidRDefault="00110658" w:rsidP="00C32781">
      <w:pPr>
        <w:pStyle w:val="ListParagraph"/>
        <w:numPr>
          <w:ilvl w:val="0"/>
          <w:numId w:val="1"/>
        </w:numPr>
        <w:tabs>
          <w:tab w:val="right" w:leader="dot" w:pos="9360"/>
        </w:tabs>
        <w:spacing w:line="240" w:lineRule="auto"/>
        <w:rPr>
          <w:rFonts w:cstheme="minorHAnsi"/>
          <w:color w:val="4472C4" w:themeColor="accent1"/>
          <w:sz w:val="24"/>
          <w:szCs w:val="24"/>
        </w:rPr>
      </w:pPr>
      <w:r w:rsidRPr="00AA2E8A">
        <w:rPr>
          <w:rFonts w:cstheme="minorHAnsi"/>
          <w:color w:val="4472C4" w:themeColor="accent1"/>
          <w:sz w:val="24"/>
          <w:szCs w:val="24"/>
        </w:rPr>
        <w:t>Code of Ethics</w:t>
      </w:r>
    </w:p>
    <w:p w14:paraId="544F9DA7" w14:textId="7F967C6B" w:rsidR="001201A6" w:rsidRPr="00AA2E8A" w:rsidRDefault="001201A6" w:rsidP="00C32781">
      <w:pPr>
        <w:pStyle w:val="ListParagraph"/>
        <w:numPr>
          <w:ilvl w:val="0"/>
          <w:numId w:val="1"/>
        </w:numPr>
        <w:tabs>
          <w:tab w:val="right" w:leader="dot" w:pos="9360"/>
        </w:tabs>
        <w:spacing w:line="240" w:lineRule="auto"/>
        <w:rPr>
          <w:rFonts w:cstheme="minorHAnsi"/>
          <w:color w:val="4472C4" w:themeColor="accent1"/>
          <w:sz w:val="24"/>
          <w:szCs w:val="24"/>
        </w:rPr>
      </w:pPr>
      <w:r w:rsidRPr="00AA2E8A">
        <w:rPr>
          <w:rFonts w:cstheme="minorHAnsi"/>
          <w:color w:val="4472C4" w:themeColor="accent1"/>
          <w:sz w:val="24"/>
          <w:szCs w:val="24"/>
        </w:rPr>
        <w:t>Policies</w:t>
      </w:r>
    </w:p>
    <w:p w14:paraId="4B30178C" w14:textId="0BCED766" w:rsidR="001201A6" w:rsidRPr="00AA2E8A" w:rsidRDefault="001201A6" w:rsidP="00AA2E8A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0" w:line="240" w:lineRule="auto"/>
        <w:contextualSpacing w:val="0"/>
        <w:rPr>
          <w:rFonts w:cstheme="minorHAnsi"/>
          <w:color w:val="4472C4" w:themeColor="accent1"/>
          <w:sz w:val="24"/>
          <w:szCs w:val="24"/>
        </w:rPr>
      </w:pPr>
      <w:r w:rsidRPr="00AA2E8A">
        <w:rPr>
          <w:rFonts w:cstheme="minorHAnsi"/>
          <w:color w:val="4472C4" w:themeColor="accent1"/>
          <w:sz w:val="24"/>
          <w:szCs w:val="24"/>
        </w:rPr>
        <w:t>Strategic Plan</w:t>
      </w:r>
    </w:p>
    <w:p w14:paraId="5BA6BC3A" w14:textId="77777777" w:rsidR="00AA2E8A" w:rsidRPr="00AA2E8A" w:rsidRDefault="00AA2E8A" w:rsidP="00AA2E8A">
      <w:pPr>
        <w:pStyle w:val="ListParagraph"/>
        <w:tabs>
          <w:tab w:val="right" w:leader="dot" w:pos="9360"/>
        </w:tabs>
        <w:spacing w:after="0" w:line="240" w:lineRule="auto"/>
        <w:contextualSpacing w:val="0"/>
        <w:rPr>
          <w:rFonts w:cstheme="minorHAnsi"/>
          <w:sz w:val="36"/>
          <w:szCs w:val="36"/>
        </w:rPr>
      </w:pPr>
    </w:p>
    <w:p w14:paraId="3FDF9E1E" w14:textId="0BBC9E65" w:rsidR="00C32781" w:rsidRPr="00AA2E8A" w:rsidRDefault="001201A6" w:rsidP="00C32781">
      <w:pPr>
        <w:tabs>
          <w:tab w:val="right" w:leader="dot" w:pos="9360"/>
        </w:tabs>
        <w:spacing w:line="240" w:lineRule="auto"/>
        <w:contextualSpacing/>
        <w:rPr>
          <w:rFonts w:cstheme="minorHAnsi"/>
          <w:sz w:val="24"/>
          <w:szCs w:val="24"/>
        </w:rPr>
      </w:pPr>
      <w:r w:rsidRPr="00AA2E8A">
        <w:rPr>
          <w:rFonts w:cstheme="minorHAnsi"/>
          <w:sz w:val="24"/>
          <w:szCs w:val="24"/>
        </w:rPr>
        <w:t>Financial</w:t>
      </w:r>
    </w:p>
    <w:p w14:paraId="0449851C" w14:textId="390BAD64" w:rsidR="00C32781" w:rsidRPr="00AA2E8A" w:rsidRDefault="001201A6" w:rsidP="00C32781">
      <w:pPr>
        <w:pStyle w:val="ListParagraph"/>
        <w:numPr>
          <w:ilvl w:val="0"/>
          <w:numId w:val="2"/>
        </w:numPr>
        <w:tabs>
          <w:tab w:val="right" w:leader="dot" w:pos="9360"/>
        </w:tabs>
        <w:spacing w:line="240" w:lineRule="auto"/>
        <w:rPr>
          <w:rFonts w:cstheme="minorHAnsi"/>
          <w:color w:val="4472C4" w:themeColor="accent1"/>
          <w:sz w:val="24"/>
          <w:szCs w:val="24"/>
        </w:rPr>
      </w:pPr>
      <w:r w:rsidRPr="00AA2E8A">
        <w:rPr>
          <w:rFonts w:cstheme="minorHAnsi"/>
          <w:color w:val="4472C4" w:themeColor="accent1"/>
          <w:sz w:val="24"/>
          <w:szCs w:val="24"/>
        </w:rPr>
        <w:t>Budget</w:t>
      </w:r>
    </w:p>
    <w:p w14:paraId="1007A9A0" w14:textId="17297840" w:rsidR="001201A6" w:rsidRPr="00AA2E8A" w:rsidRDefault="001201A6" w:rsidP="00AA2E8A">
      <w:pPr>
        <w:pStyle w:val="ListParagraph"/>
        <w:numPr>
          <w:ilvl w:val="0"/>
          <w:numId w:val="2"/>
        </w:numPr>
        <w:tabs>
          <w:tab w:val="right" w:leader="dot" w:pos="9360"/>
        </w:tabs>
        <w:spacing w:after="0" w:line="240" w:lineRule="auto"/>
        <w:contextualSpacing w:val="0"/>
        <w:rPr>
          <w:rFonts w:cstheme="minorHAnsi"/>
          <w:color w:val="4472C4" w:themeColor="accent1"/>
          <w:sz w:val="24"/>
          <w:szCs w:val="24"/>
        </w:rPr>
      </w:pPr>
      <w:r w:rsidRPr="00AA2E8A">
        <w:rPr>
          <w:rFonts w:cstheme="minorHAnsi"/>
          <w:color w:val="4472C4" w:themeColor="accent1"/>
          <w:sz w:val="24"/>
          <w:szCs w:val="24"/>
        </w:rPr>
        <w:t>Reimbursement Form</w:t>
      </w:r>
    </w:p>
    <w:p w14:paraId="52D52D7D" w14:textId="77777777" w:rsidR="00AA2E8A" w:rsidRPr="00AA2E8A" w:rsidRDefault="00AA2E8A" w:rsidP="00AA2E8A">
      <w:pPr>
        <w:tabs>
          <w:tab w:val="right" w:leader="dot" w:pos="9360"/>
        </w:tabs>
        <w:spacing w:after="0" w:line="240" w:lineRule="auto"/>
        <w:rPr>
          <w:rFonts w:cstheme="minorHAnsi"/>
          <w:sz w:val="36"/>
          <w:szCs w:val="36"/>
        </w:rPr>
      </w:pPr>
    </w:p>
    <w:p w14:paraId="13843D35" w14:textId="6F41F456" w:rsidR="00C32781" w:rsidRPr="00AA2E8A" w:rsidRDefault="001201A6" w:rsidP="00C32781">
      <w:pPr>
        <w:tabs>
          <w:tab w:val="right" w:leader="dot" w:pos="9360"/>
        </w:tabs>
        <w:spacing w:line="240" w:lineRule="auto"/>
        <w:contextualSpacing/>
        <w:rPr>
          <w:rFonts w:cstheme="minorHAnsi"/>
          <w:sz w:val="24"/>
          <w:szCs w:val="24"/>
        </w:rPr>
      </w:pPr>
      <w:r w:rsidRPr="00AA2E8A">
        <w:rPr>
          <w:rFonts w:cstheme="minorHAnsi"/>
          <w:sz w:val="24"/>
          <w:szCs w:val="24"/>
        </w:rPr>
        <w:t>Board Meetings</w:t>
      </w:r>
    </w:p>
    <w:p w14:paraId="35DB669F" w14:textId="0359C274" w:rsidR="00C32781" w:rsidRPr="00AA2E8A" w:rsidRDefault="001201A6" w:rsidP="00C32781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240" w:lineRule="auto"/>
        <w:rPr>
          <w:rFonts w:cstheme="minorHAnsi"/>
          <w:color w:val="4472C4" w:themeColor="accent1"/>
          <w:sz w:val="24"/>
          <w:szCs w:val="24"/>
        </w:rPr>
      </w:pPr>
      <w:r w:rsidRPr="00AA2E8A">
        <w:rPr>
          <w:rFonts w:cstheme="minorHAnsi"/>
          <w:color w:val="4472C4" w:themeColor="accent1"/>
          <w:sz w:val="24"/>
          <w:szCs w:val="24"/>
        </w:rPr>
        <w:t>Agenda</w:t>
      </w:r>
      <w:r w:rsidR="00204248">
        <w:rPr>
          <w:rFonts w:cstheme="minorHAnsi"/>
          <w:color w:val="4472C4" w:themeColor="accent1"/>
          <w:sz w:val="24"/>
          <w:szCs w:val="24"/>
        </w:rPr>
        <w:t xml:space="preserve"> Template</w:t>
      </w:r>
    </w:p>
    <w:p w14:paraId="568B636C" w14:textId="56AC0182" w:rsidR="001201A6" w:rsidRPr="00AA2E8A" w:rsidRDefault="001201A6" w:rsidP="00C32781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240" w:lineRule="auto"/>
        <w:rPr>
          <w:rFonts w:cstheme="minorHAnsi"/>
          <w:color w:val="4472C4" w:themeColor="accent1"/>
          <w:sz w:val="24"/>
          <w:szCs w:val="24"/>
        </w:rPr>
      </w:pPr>
      <w:r w:rsidRPr="00AA2E8A">
        <w:rPr>
          <w:rFonts w:cstheme="minorHAnsi"/>
          <w:color w:val="4472C4" w:themeColor="accent1"/>
          <w:sz w:val="24"/>
          <w:szCs w:val="24"/>
        </w:rPr>
        <w:t>Board/Committee Report</w:t>
      </w:r>
      <w:r w:rsidR="00204248">
        <w:rPr>
          <w:rFonts w:cstheme="minorHAnsi"/>
          <w:color w:val="4472C4" w:themeColor="accent1"/>
          <w:sz w:val="24"/>
          <w:szCs w:val="24"/>
        </w:rPr>
        <w:t xml:space="preserve"> Template</w:t>
      </w:r>
    </w:p>
    <w:p w14:paraId="76792109" w14:textId="63CF4D0C" w:rsidR="001201A6" w:rsidRPr="00AA2E8A" w:rsidRDefault="001201A6" w:rsidP="00C32781">
      <w:pPr>
        <w:pStyle w:val="ListParagraph"/>
        <w:numPr>
          <w:ilvl w:val="0"/>
          <w:numId w:val="3"/>
        </w:numPr>
        <w:tabs>
          <w:tab w:val="right" w:leader="dot" w:pos="9360"/>
        </w:tabs>
        <w:spacing w:line="240" w:lineRule="auto"/>
        <w:rPr>
          <w:rFonts w:cstheme="minorHAnsi"/>
          <w:i/>
          <w:iCs/>
          <w:sz w:val="24"/>
          <w:szCs w:val="24"/>
        </w:rPr>
      </w:pPr>
      <w:r w:rsidRPr="00AA2E8A">
        <w:rPr>
          <w:rFonts w:cstheme="minorHAnsi"/>
          <w:color w:val="4472C4" w:themeColor="accent1"/>
          <w:sz w:val="24"/>
          <w:szCs w:val="24"/>
        </w:rPr>
        <w:t xml:space="preserve">Minutes </w:t>
      </w:r>
      <w:r w:rsidR="00AA2E8A" w:rsidRPr="00AA2E8A">
        <w:rPr>
          <w:rFonts w:cstheme="minorHAnsi"/>
          <w:i/>
          <w:iCs/>
          <w:sz w:val="20"/>
          <w:szCs w:val="20"/>
          <w:highlight w:val="yellow"/>
        </w:rPr>
        <w:t>{</w:t>
      </w:r>
      <w:r w:rsidRPr="00AA2E8A">
        <w:rPr>
          <w:rFonts w:cstheme="minorHAnsi"/>
          <w:i/>
          <w:iCs/>
          <w:sz w:val="20"/>
          <w:szCs w:val="20"/>
          <w:highlight w:val="yellow"/>
        </w:rPr>
        <w:t>Note: Include last 6-12 months.</w:t>
      </w:r>
      <w:r w:rsidR="00AA2E8A" w:rsidRPr="00AA2E8A">
        <w:rPr>
          <w:rFonts w:cstheme="minorHAnsi"/>
          <w:i/>
          <w:iCs/>
          <w:sz w:val="20"/>
          <w:szCs w:val="20"/>
          <w:highlight w:val="yellow"/>
        </w:rPr>
        <w:t>}</w:t>
      </w:r>
    </w:p>
    <w:p w14:paraId="22A90C35" w14:textId="2CD8AA3D" w:rsidR="001201A6" w:rsidRPr="00AA2E8A" w:rsidRDefault="001201A6" w:rsidP="00AA2E8A">
      <w:pPr>
        <w:pStyle w:val="ListParagraph"/>
        <w:numPr>
          <w:ilvl w:val="0"/>
          <w:numId w:val="3"/>
        </w:numPr>
        <w:tabs>
          <w:tab w:val="right" w:leader="dot" w:pos="9360"/>
        </w:tabs>
        <w:spacing w:after="0" w:line="240" w:lineRule="auto"/>
        <w:contextualSpacing w:val="0"/>
        <w:rPr>
          <w:rFonts w:cstheme="minorHAnsi"/>
          <w:color w:val="4472C4" w:themeColor="accent1"/>
          <w:sz w:val="24"/>
          <w:szCs w:val="24"/>
        </w:rPr>
      </w:pPr>
      <w:r w:rsidRPr="00AA2E8A">
        <w:rPr>
          <w:rFonts w:cstheme="minorHAnsi"/>
          <w:color w:val="4472C4" w:themeColor="accent1"/>
          <w:sz w:val="24"/>
          <w:szCs w:val="24"/>
        </w:rPr>
        <w:t xml:space="preserve">Parliamentary Procedure </w:t>
      </w:r>
    </w:p>
    <w:p w14:paraId="2E77C728" w14:textId="77777777" w:rsidR="00AA2E8A" w:rsidRPr="00AA2E8A" w:rsidRDefault="00AA2E8A" w:rsidP="00AA2E8A">
      <w:pPr>
        <w:tabs>
          <w:tab w:val="right" w:leader="dot" w:pos="9360"/>
        </w:tabs>
        <w:spacing w:after="0" w:line="240" w:lineRule="auto"/>
        <w:rPr>
          <w:rFonts w:cstheme="minorHAnsi"/>
          <w:sz w:val="36"/>
          <w:szCs w:val="36"/>
        </w:rPr>
      </w:pPr>
    </w:p>
    <w:p w14:paraId="23FFC26E" w14:textId="77777777" w:rsidR="00AA2E8A" w:rsidRPr="00AA2E8A" w:rsidRDefault="00883601" w:rsidP="00AA2E8A">
      <w:pPr>
        <w:tabs>
          <w:tab w:val="right" w:leader="dot" w:pos="9360"/>
        </w:tabs>
        <w:spacing w:after="0" w:line="240" w:lineRule="auto"/>
        <w:rPr>
          <w:rFonts w:cstheme="minorHAnsi"/>
          <w:color w:val="4472C4" w:themeColor="accent1"/>
          <w:sz w:val="36"/>
          <w:szCs w:val="36"/>
        </w:rPr>
      </w:pPr>
      <w:r w:rsidRPr="00AA2E8A">
        <w:rPr>
          <w:rFonts w:cstheme="minorHAnsi"/>
          <w:color w:val="4472C4" w:themeColor="accent1"/>
          <w:sz w:val="24"/>
          <w:szCs w:val="24"/>
        </w:rPr>
        <w:t>Leadership Positions &amp; Responsibilities</w:t>
      </w:r>
      <w:r w:rsidR="00C32781" w:rsidRPr="00AA2E8A">
        <w:rPr>
          <w:rFonts w:cstheme="minorHAnsi"/>
          <w:color w:val="4472C4" w:themeColor="accent1"/>
          <w:sz w:val="24"/>
          <w:szCs w:val="24"/>
        </w:rPr>
        <w:br/>
      </w:r>
    </w:p>
    <w:p w14:paraId="527F8B8F" w14:textId="77777777" w:rsidR="00AA2E8A" w:rsidRPr="00AA2E8A" w:rsidRDefault="00883601" w:rsidP="00AA2E8A">
      <w:pPr>
        <w:tabs>
          <w:tab w:val="right" w:leader="dot" w:pos="9360"/>
        </w:tabs>
        <w:spacing w:after="0" w:line="240" w:lineRule="auto"/>
        <w:rPr>
          <w:rFonts w:cstheme="minorHAnsi"/>
          <w:color w:val="4472C4" w:themeColor="accent1"/>
          <w:sz w:val="36"/>
          <w:szCs w:val="36"/>
        </w:rPr>
      </w:pPr>
      <w:r w:rsidRPr="00AA2E8A">
        <w:rPr>
          <w:rFonts w:cstheme="minorHAnsi"/>
          <w:color w:val="4472C4" w:themeColor="accent1"/>
          <w:sz w:val="24"/>
          <w:szCs w:val="24"/>
        </w:rPr>
        <w:t>Local and Affiliate Map</w:t>
      </w:r>
      <w:r w:rsidR="00C32781" w:rsidRPr="00AA2E8A">
        <w:rPr>
          <w:rFonts w:cstheme="minorHAnsi"/>
          <w:color w:val="4472C4" w:themeColor="accent1"/>
          <w:sz w:val="24"/>
          <w:szCs w:val="24"/>
        </w:rPr>
        <w:br/>
      </w:r>
    </w:p>
    <w:p w14:paraId="5FA1AFA1" w14:textId="567E461F" w:rsidR="00AA2E8A" w:rsidRPr="00AA2E8A" w:rsidRDefault="000441B6" w:rsidP="00AA2E8A">
      <w:pPr>
        <w:tabs>
          <w:tab w:val="right" w:leader="dot" w:pos="9360"/>
        </w:tabs>
        <w:spacing w:after="0" w:line="240" w:lineRule="auto"/>
        <w:rPr>
          <w:rFonts w:cstheme="minorHAnsi"/>
          <w:color w:val="4472C4" w:themeColor="accent1"/>
          <w:sz w:val="36"/>
          <w:szCs w:val="36"/>
        </w:rPr>
      </w:pPr>
      <w:r w:rsidRPr="000441B6">
        <w:rPr>
          <w:rFonts w:cstheme="minorHAnsi"/>
          <w:color w:val="4472C4" w:themeColor="accent1"/>
          <w:sz w:val="24"/>
          <w:szCs w:val="24"/>
        </w:rPr>
        <w:t>Chapter Agreement Compliance Checklist</w:t>
      </w:r>
      <w:r w:rsidR="00C32781" w:rsidRPr="00AA2E8A">
        <w:rPr>
          <w:rFonts w:cstheme="minorHAnsi"/>
          <w:color w:val="4472C4" w:themeColor="accent1"/>
          <w:sz w:val="24"/>
          <w:szCs w:val="24"/>
        </w:rPr>
        <w:br/>
      </w:r>
    </w:p>
    <w:p w14:paraId="1B6A89E3" w14:textId="58DB8BE7" w:rsidR="00C32781" w:rsidRPr="00AA2E8A" w:rsidRDefault="00883601" w:rsidP="00AA2E8A">
      <w:pPr>
        <w:tabs>
          <w:tab w:val="right" w:leader="dot" w:pos="9360"/>
        </w:tabs>
        <w:spacing w:after="0" w:line="240" w:lineRule="auto"/>
        <w:rPr>
          <w:rFonts w:cstheme="minorHAnsi"/>
          <w:color w:val="4472C4" w:themeColor="accent1"/>
        </w:rPr>
      </w:pPr>
      <w:r w:rsidRPr="00AA2E8A">
        <w:rPr>
          <w:rFonts w:cstheme="minorHAnsi"/>
          <w:color w:val="4472C4" w:themeColor="accent1"/>
          <w:sz w:val="24"/>
          <w:szCs w:val="24"/>
        </w:rPr>
        <w:t>Calendar of Events</w:t>
      </w:r>
      <w:r w:rsidR="00C32781" w:rsidRPr="00AA2E8A">
        <w:rPr>
          <w:rFonts w:cstheme="minorHAnsi"/>
          <w:color w:val="4472C4" w:themeColor="accent1"/>
          <w:sz w:val="24"/>
          <w:szCs w:val="24"/>
        </w:rPr>
        <w:br/>
      </w:r>
    </w:p>
    <w:p w14:paraId="7A4E01D6" w14:textId="0C6CA562" w:rsidR="00991848" w:rsidRDefault="00991848" w:rsidP="00AA2E8A">
      <w:pPr>
        <w:spacing w:after="0"/>
      </w:pPr>
    </w:p>
    <w:p w14:paraId="3F1162C3" w14:textId="1906BB98" w:rsidR="00AA2E8A" w:rsidRDefault="00AA2E8A" w:rsidP="00AA2E8A">
      <w:pPr>
        <w:spacing w:after="0"/>
      </w:pPr>
    </w:p>
    <w:p w14:paraId="32576726" w14:textId="5E1CE7BB" w:rsidR="00AA2E8A" w:rsidRDefault="00AA2E8A" w:rsidP="00AA2E8A">
      <w:pPr>
        <w:spacing w:after="0"/>
      </w:pPr>
    </w:p>
    <w:p w14:paraId="26E9C497" w14:textId="7127A70D" w:rsidR="00AA2E8A" w:rsidRDefault="00AA2E8A" w:rsidP="00AA2E8A">
      <w:pPr>
        <w:spacing w:after="0"/>
      </w:pPr>
    </w:p>
    <w:p w14:paraId="10BCC066" w14:textId="342DBC62" w:rsidR="00AA2E8A" w:rsidRDefault="00AA2E8A" w:rsidP="00AA2E8A">
      <w:pPr>
        <w:spacing w:after="0"/>
      </w:pPr>
    </w:p>
    <w:p w14:paraId="5DCAD919" w14:textId="3AA5F9CB" w:rsidR="00AA2E8A" w:rsidRPr="00AA2E8A" w:rsidRDefault="00AA2E8A" w:rsidP="00AA2E8A">
      <w:pPr>
        <w:spacing w:after="0"/>
        <w:jc w:val="center"/>
        <w:rPr>
          <w:i/>
          <w:iCs/>
          <w:sz w:val="20"/>
          <w:szCs w:val="20"/>
        </w:rPr>
      </w:pPr>
      <w:r w:rsidRPr="00AA2E8A">
        <w:rPr>
          <w:i/>
          <w:iCs/>
          <w:sz w:val="20"/>
          <w:szCs w:val="20"/>
          <w:highlight w:val="yellow"/>
        </w:rPr>
        <w:t>{Note: Place documents in a share drive or appropriate location, linking the items above by highlighting the appropriate wording above and clicking “Insert -&gt; Link” and then pasting the URL into the address field and clicking “Ok.”  When finished, update highlighted sections and delete notes before saving and sending to your Board.}</w:t>
      </w:r>
    </w:p>
    <w:sectPr w:rsidR="00AA2E8A" w:rsidRPr="00AA2E8A" w:rsidSect="00AA2E8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75672"/>
    <w:multiLevelType w:val="hybridMultilevel"/>
    <w:tmpl w:val="D5D4BDF8"/>
    <w:lvl w:ilvl="0" w:tplc="81BEE7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5CD2"/>
    <w:multiLevelType w:val="hybridMultilevel"/>
    <w:tmpl w:val="3B14E992"/>
    <w:lvl w:ilvl="0" w:tplc="09AC8E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F67EB"/>
    <w:multiLevelType w:val="hybridMultilevel"/>
    <w:tmpl w:val="E51CE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217A"/>
    <w:multiLevelType w:val="hybridMultilevel"/>
    <w:tmpl w:val="EB8E5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245FA"/>
    <w:multiLevelType w:val="hybridMultilevel"/>
    <w:tmpl w:val="F492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F75A0"/>
    <w:multiLevelType w:val="hybridMultilevel"/>
    <w:tmpl w:val="53F43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80703">
    <w:abstractNumId w:val="0"/>
  </w:num>
  <w:num w:numId="2" w16cid:durableId="1413550290">
    <w:abstractNumId w:val="5"/>
  </w:num>
  <w:num w:numId="3" w16cid:durableId="716779452">
    <w:abstractNumId w:val="1"/>
  </w:num>
  <w:num w:numId="4" w16cid:durableId="286083297">
    <w:abstractNumId w:val="3"/>
  </w:num>
  <w:num w:numId="5" w16cid:durableId="1461411765">
    <w:abstractNumId w:val="4"/>
  </w:num>
  <w:num w:numId="6" w16cid:durableId="1364557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OxMDY2tzA1NDAwN7BU0lEKTi0uzszPAykwrAUAw5/ulSwAAAA="/>
  </w:docVars>
  <w:rsids>
    <w:rsidRoot w:val="00C32781"/>
    <w:rsid w:val="000441B6"/>
    <w:rsid w:val="00110658"/>
    <w:rsid w:val="001201A6"/>
    <w:rsid w:val="00204248"/>
    <w:rsid w:val="0024009E"/>
    <w:rsid w:val="0042365B"/>
    <w:rsid w:val="00517AF5"/>
    <w:rsid w:val="007D7D8E"/>
    <w:rsid w:val="00883601"/>
    <w:rsid w:val="00991848"/>
    <w:rsid w:val="00AA2E8A"/>
    <w:rsid w:val="00C32781"/>
    <w:rsid w:val="00C81C3A"/>
    <w:rsid w:val="00F5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4CF5"/>
  <w15:chartTrackingRefBased/>
  <w15:docId w15:val="{70FAD866-F04F-4EC8-A7CB-43442136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8" ma:contentTypeDescription="Create a new document." ma:contentTypeScope="" ma:versionID="7c9a3d8f60e67345802f1c8e438ab801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12a6d9bac6042e66a7afe14b6fc5aebd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dbb1c-e14f-47ce-98d5-05427a50c42b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Props1.xml><?xml version="1.0" encoding="utf-8"?>
<ds:datastoreItem xmlns:ds="http://schemas.openxmlformats.org/officeDocument/2006/customXml" ds:itemID="{5093376B-A5B0-4E63-B202-F87236330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20E41-272A-4DA6-8FE7-D920B8138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204C0-DB73-4FCA-A0E5-CFA4CFF96BBC}">
  <ds:schemaRefs>
    <ds:schemaRef ds:uri="http://schemas.microsoft.com/office/2006/metadata/properties"/>
    <ds:schemaRef ds:uri="http://schemas.microsoft.com/office/infopath/2007/PartnerControls"/>
    <ds:schemaRef ds:uri="13b0e6ce-e2b4-4783-bf92-5ad5e4159dac"/>
    <ds:schemaRef ds:uri="b0b8517c-993d-4bc0-960e-31ea18fa1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 Folladori</dc:creator>
  <cp:keywords/>
  <dc:description/>
  <cp:lastModifiedBy>Justi Folladori</cp:lastModifiedBy>
  <cp:revision>7</cp:revision>
  <dcterms:created xsi:type="dcterms:W3CDTF">2022-01-12T17:49:00Z</dcterms:created>
  <dcterms:modified xsi:type="dcterms:W3CDTF">2024-06-14T12:38:00Z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  <property fmtid="{D5CDD505-2E9C-101B-9397-08002B2CF9AE}" pid="3" name="MediaServiceImageTags">
    <vt:lpwstr/>
  </property>
</Properties>
</file>