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D29DB" w14:textId="77777777" w:rsidR="004E2DC9" w:rsidRPr="00185902" w:rsidRDefault="00E239FB" w:rsidP="00FE1FED">
      <w:pPr>
        <w:jc w:val="center"/>
        <w:rPr>
          <w:rFonts w:cstheme="minorHAnsi"/>
          <w:b/>
          <w:bCs/>
          <w:u w:val="single"/>
        </w:rPr>
      </w:pPr>
      <w:bookmarkStart w:id="0" w:name="_GoBack"/>
      <w:bookmarkEnd w:id="0"/>
      <w:r w:rsidRPr="00185902">
        <w:rPr>
          <w:rFonts w:cstheme="minorHAnsi"/>
          <w:b/>
          <w:bCs/>
          <w:u w:val="single"/>
        </w:rPr>
        <w:t>LEGISLATIVE CONSULTING SERVICES AGREEMENT</w:t>
      </w:r>
    </w:p>
    <w:p w14:paraId="199B87A2" w14:textId="77777777" w:rsidR="00E239FB" w:rsidRPr="00185902" w:rsidRDefault="00E239FB">
      <w:pPr>
        <w:rPr>
          <w:rFonts w:cstheme="minorHAnsi"/>
        </w:rPr>
      </w:pPr>
    </w:p>
    <w:p w14:paraId="7EAF19DB" w14:textId="77777777" w:rsidR="00E239FB" w:rsidRPr="008A7A2F" w:rsidRDefault="00E239FB">
      <w:pPr>
        <w:rPr>
          <w:rFonts w:cstheme="minorHAnsi"/>
        </w:rPr>
      </w:pPr>
      <w:r w:rsidRPr="008A7A2F">
        <w:rPr>
          <w:rFonts w:cstheme="minorHAnsi"/>
        </w:rPr>
        <w:t>This Agreement is made and entered into this ___ day of _</w:t>
      </w:r>
      <w:r w:rsidR="005D6E01" w:rsidRPr="008A7A2F">
        <w:rPr>
          <w:rFonts w:cstheme="minorHAnsi"/>
        </w:rPr>
        <w:t>________</w:t>
      </w:r>
      <w:r w:rsidRPr="008A7A2F">
        <w:rPr>
          <w:rFonts w:cstheme="minorHAnsi"/>
        </w:rPr>
        <w:t>,</w:t>
      </w:r>
      <w:r w:rsidR="005D6E01" w:rsidRPr="008A7A2F">
        <w:rPr>
          <w:rFonts w:cstheme="minorHAnsi"/>
        </w:rPr>
        <w:t xml:space="preserve"> 20</w:t>
      </w:r>
      <w:r w:rsidR="00972DE1">
        <w:rPr>
          <w:rFonts w:cstheme="minorHAnsi"/>
          <w:color w:val="FF0000"/>
        </w:rPr>
        <w:t>XX</w:t>
      </w:r>
      <w:r w:rsidRPr="008A7A2F">
        <w:rPr>
          <w:rFonts w:cstheme="minorHAnsi"/>
        </w:rPr>
        <w:t xml:space="preserve"> by and between the NAIFA</w:t>
      </w:r>
      <w:bookmarkStart w:id="1" w:name="_Hlk46481756"/>
      <w:r w:rsidR="007A68DD" w:rsidRPr="008A7A2F">
        <w:rPr>
          <w:rFonts w:cstheme="minorHAnsi"/>
        </w:rPr>
        <w:t>-</w:t>
      </w:r>
      <w:r w:rsidR="005D6E01" w:rsidRPr="008A7A2F">
        <w:rPr>
          <w:rFonts w:cstheme="minorHAnsi"/>
          <w:i/>
          <w:iCs/>
          <w:color w:val="FF0000"/>
        </w:rPr>
        <w:t>chapter</w:t>
      </w:r>
      <w:bookmarkEnd w:id="1"/>
      <w:r w:rsidRPr="008A7A2F">
        <w:rPr>
          <w:rFonts w:cstheme="minorHAnsi"/>
        </w:rPr>
        <w:t xml:space="preserve"> and ___________________.  NAIFA-</w:t>
      </w:r>
      <w:r w:rsidR="005D6E01" w:rsidRPr="008A7A2F">
        <w:rPr>
          <w:rFonts w:cstheme="minorHAnsi"/>
          <w:i/>
          <w:iCs/>
          <w:color w:val="FF0000"/>
        </w:rPr>
        <w:t>chapter</w:t>
      </w:r>
      <w:r w:rsidR="005D6E01" w:rsidRPr="008A7A2F">
        <w:rPr>
          <w:rFonts w:cstheme="minorHAnsi"/>
        </w:rPr>
        <w:t xml:space="preserve"> </w:t>
      </w:r>
      <w:r w:rsidRPr="008A7A2F">
        <w:rPr>
          <w:rFonts w:cstheme="minorHAnsi"/>
        </w:rPr>
        <w:t>desires to engage Consultant as an independent contractor to perform legislative consulting services for NAIFA</w:t>
      </w:r>
      <w:r w:rsidR="007A68DD" w:rsidRPr="008A7A2F">
        <w:rPr>
          <w:rFonts w:cstheme="minorHAnsi"/>
          <w:i/>
          <w:iCs/>
          <w:color w:val="FF0000"/>
        </w:rPr>
        <w:t>-</w:t>
      </w:r>
      <w:bookmarkStart w:id="2" w:name="_Hlk46495596"/>
      <w:r w:rsidR="005D6E01" w:rsidRPr="008A7A2F">
        <w:rPr>
          <w:rFonts w:cstheme="minorHAnsi"/>
          <w:i/>
          <w:iCs/>
          <w:color w:val="FF0000"/>
        </w:rPr>
        <w:t>chapter</w:t>
      </w:r>
      <w:bookmarkEnd w:id="2"/>
      <w:r w:rsidRPr="008A7A2F">
        <w:rPr>
          <w:rFonts w:cstheme="minorHAnsi"/>
        </w:rPr>
        <w:t>, and Consultant is willing to perform such services, on the terms and conditions set forth below.  In consideration of the mutual promises cont</w:t>
      </w:r>
      <w:r w:rsidR="00C64C92" w:rsidRPr="008A7A2F">
        <w:rPr>
          <w:rFonts w:cstheme="minorHAnsi"/>
        </w:rPr>
        <w:t xml:space="preserve">ained herein, the parties agree as follows: </w:t>
      </w:r>
    </w:p>
    <w:p w14:paraId="1E7FD5C1" w14:textId="77777777" w:rsidR="00C64C92" w:rsidRPr="008A7A2F" w:rsidRDefault="00C64C92">
      <w:pPr>
        <w:rPr>
          <w:rFonts w:cstheme="minorHAnsi"/>
        </w:rPr>
      </w:pPr>
    </w:p>
    <w:p w14:paraId="293815DF" w14:textId="77777777" w:rsidR="00C64C92" w:rsidRPr="008A7A2F" w:rsidRDefault="00C64C92" w:rsidP="00C64C92">
      <w:pPr>
        <w:pStyle w:val="ListParagraph"/>
        <w:numPr>
          <w:ilvl w:val="0"/>
          <w:numId w:val="1"/>
        </w:numPr>
        <w:rPr>
          <w:rFonts w:cstheme="minorHAnsi"/>
          <w:b/>
          <w:bCs/>
          <w:u w:val="single"/>
        </w:rPr>
      </w:pPr>
      <w:r w:rsidRPr="008A7A2F">
        <w:rPr>
          <w:rFonts w:cstheme="minorHAnsi"/>
          <w:b/>
          <w:bCs/>
          <w:u w:val="single"/>
        </w:rPr>
        <w:t>SERVICES AND COMPENSATION</w:t>
      </w:r>
    </w:p>
    <w:p w14:paraId="67ABCDCC" w14:textId="77777777" w:rsidR="00CA037B" w:rsidRPr="008A7A2F" w:rsidRDefault="00CA037B" w:rsidP="00CA037B">
      <w:pPr>
        <w:pStyle w:val="ListParagraph"/>
        <w:rPr>
          <w:rFonts w:cstheme="minorHAnsi"/>
          <w:b/>
          <w:bCs/>
        </w:rPr>
      </w:pPr>
    </w:p>
    <w:p w14:paraId="4502F761" w14:textId="77777777" w:rsidR="00C64C92" w:rsidRPr="008A7A2F" w:rsidRDefault="00C64C92" w:rsidP="00C64C92">
      <w:pPr>
        <w:pStyle w:val="ListParagraph"/>
        <w:numPr>
          <w:ilvl w:val="1"/>
          <w:numId w:val="1"/>
        </w:numPr>
        <w:rPr>
          <w:rFonts w:cstheme="minorHAnsi"/>
        </w:rPr>
      </w:pPr>
      <w:r w:rsidRPr="008A7A2F">
        <w:rPr>
          <w:rFonts w:cstheme="minorHAnsi"/>
        </w:rPr>
        <w:t>NAIFA-</w:t>
      </w:r>
      <w:r w:rsidR="005E7748" w:rsidRPr="008A7A2F">
        <w:rPr>
          <w:rFonts w:cstheme="minorHAnsi"/>
          <w:i/>
          <w:iCs/>
          <w:color w:val="FF0000"/>
        </w:rPr>
        <w:t>chapter</w:t>
      </w:r>
      <w:r w:rsidRPr="008A7A2F">
        <w:rPr>
          <w:rFonts w:cstheme="minorHAnsi"/>
        </w:rPr>
        <w:t xml:space="preserve"> hereby engages Consultant, and Consultant accepts such engagement, subject to the terms and conditions contained herein, to perform for NAIFA-</w:t>
      </w:r>
      <w:r w:rsidR="005E7748" w:rsidRPr="008A7A2F">
        <w:rPr>
          <w:rFonts w:cstheme="minorHAnsi"/>
          <w:i/>
          <w:iCs/>
          <w:color w:val="FF0000"/>
        </w:rPr>
        <w:t>chapter</w:t>
      </w:r>
      <w:r w:rsidRPr="008A7A2F">
        <w:rPr>
          <w:rFonts w:cstheme="minorHAnsi"/>
        </w:rPr>
        <w:t xml:space="preserve"> the following services (“Services”): </w:t>
      </w:r>
    </w:p>
    <w:p w14:paraId="1DD93023" w14:textId="77777777" w:rsidR="006D2CD9" w:rsidRPr="008A7A2F" w:rsidRDefault="006D2CD9" w:rsidP="006D2CD9">
      <w:pPr>
        <w:pStyle w:val="ListParagraph"/>
        <w:ind w:left="1440"/>
        <w:rPr>
          <w:rFonts w:cstheme="minorHAnsi"/>
        </w:rPr>
      </w:pPr>
    </w:p>
    <w:p w14:paraId="301877C5" w14:textId="77777777" w:rsidR="00C64C92" w:rsidRPr="008A7A2F" w:rsidRDefault="00C64C92" w:rsidP="00C64C92">
      <w:pPr>
        <w:pStyle w:val="ListParagraph"/>
        <w:numPr>
          <w:ilvl w:val="2"/>
          <w:numId w:val="1"/>
        </w:numPr>
        <w:rPr>
          <w:rFonts w:cstheme="minorHAnsi"/>
        </w:rPr>
      </w:pPr>
      <w:r w:rsidRPr="008A7A2F">
        <w:rPr>
          <w:rFonts w:cstheme="minorHAnsi"/>
        </w:rPr>
        <w:t>Track NAIFA</w:t>
      </w:r>
      <w:r w:rsidR="005E7748" w:rsidRPr="008A7A2F">
        <w:rPr>
          <w:rFonts w:cstheme="minorHAnsi"/>
        </w:rPr>
        <w:t>-</w:t>
      </w:r>
      <w:r w:rsidR="005E7748" w:rsidRPr="008A7A2F">
        <w:rPr>
          <w:rFonts w:cstheme="minorHAnsi"/>
          <w:i/>
          <w:iCs/>
          <w:color w:val="FF0000"/>
        </w:rPr>
        <w:t>chapter</w:t>
      </w:r>
      <w:r w:rsidRPr="008A7A2F">
        <w:rPr>
          <w:rFonts w:cstheme="minorHAnsi"/>
        </w:rPr>
        <w:t xml:space="preserve"> related legislation and report to NAIFA</w:t>
      </w:r>
      <w:r w:rsidR="005E7748" w:rsidRPr="008A7A2F">
        <w:rPr>
          <w:rFonts w:cstheme="minorHAnsi"/>
        </w:rPr>
        <w:t>-</w:t>
      </w:r>
      <w:r w:rsidR="005E7748" w:rsidRPr="008A7A2F">
        <w:rPr>
          <w:rFonts w:cstheme="minorHAnsi"/>
          <w:i/>
          <w:iCs/>
          <w:color w:val="FF0000"/>
        </w:rPr>
        <w:t>chapter</w:t>
      </w:r>
      <w:r w:rsidR="005E7748" w:rsidRPr="008A7A2F">
        <w:rPr>
          <w:rFonts w:cstheme="minorHAnsi"/>
        </w:rPr>
        <w:t xml:space="preserve"> </w:t>
      </w:r>
      <w:r w:rsidRPr="008A7A2F">
        <w:rPr>
          <w:rFonts w:cstheme="minorHAnsi"/>
        </w:rPr>
        <w:t>legislative committee; Prepare legislative summaries for distribution to membership</w:t>
      </w:r>
      <w:r w:rsidR="008A7A2F">
        <w:rPr>
          <w:rFonts w:cstheme="minorHAnsi"/>
        </w:rPr>
        <w:t xml:space="preserve"> during active legislative periods. </w:t>
      </w:r>
    </w:p>
    <w:p w14:paraId="35B79E3A" w14:textId="77777777" w:rsidR="00185902" w:rsidRPr="008A7A2F" w:rsidRDefault="00185902" w:rsidP="00185902">
      <w:pPr>
        <w:pStyle w:val="ListParagraph"/>
        <w:ind w:left="2160"/>
        <w:rPr>
          <w:rFonts w:cstheme="minorHAnsi"/>
        </w:rPr>
      </w:pPr>
    </w:p>
    <w:p w14:paraId="603DF2DB" w14:textId="77777777" w:rsidR="008A7A2F" w:rsidRDefault="00C64C92" w:rsidP="008A7A2F">
      <w:pPr>
        <w:pStyle w:val="ListParagraph"/>
        <w:numPr>
          <w:ilvl w:val="2"/>
          <w:numId w:val="1"/>
        </w:numPr>
        <w:rPr>
          <w:rFonts w:cstheme="minorHAnsi"/>
        </w:rPr>
      </w:pPr>
      <w:r w:rsidRPr="008A7A2F">
        <w:rPr>
          <w:rFonts w:cstheme="minorHAnsi"/>
        </w:rPr>
        <w:t>Attend all state legislative committee meetings and hearings on legislation concerning NAIFA-</w:t>
      </w:r>
      <w:r w:rsidR="005E7748" w:rsidRPr="008A7A2F">
        <w:rPr>
          <w:rFonts w:cstheme="minorHAnsi"/>
          <w:i/>
          <w:iCs/>
          <w:color w:val="FF0000"/>
        </w:rPr>
        <w:t>chapter</w:t>
      </w:r>
      <w:r w:rsidRPr="008A7A2F">
        <w:rPr>
          <w:rFonts w:cstheme="minorHAnsi"/>
        </w:rPr>
        <w:t xml:space="preserve"> and inform legislative committee in a timely manner when such meetings are scheduled; </w:t>
      </w:r>
    </w:p>
    <w:p w14:paraId="439AA8F4" w14:textId="77777777" w:rsidR="008A7A2F" w:rsidRPr="008A7A2F" w:rsidRDefault="008A7A2F" w:rsidP="008A7A2F">
      <w:pPr>
        <w:pStyle w:val="ListParagraph"/>
        <w:rPr>
          <w:rFonts w:cstheme="minorHAnsi"/>
        </w:rPr>
      </w:pPr>
    </w:p>
    <w:p w14:paraId="1F5079FA" w14:textId="77777777" w:rsidR="00185902" w:rsidRPr="008A7A2F" w:rsidRDefault="00C64C92" w:rsidP="008A7A2F">
      <w:pPr>
        <w:pStyle w:val="ListParagraph"/>
        <w:numPr>
          <w:ilvl w:val="2"/>
          <w:numId w:val="1"/>
        </w:numPr>
        <w:rPr>
          <w:rFonts w:cstheme="minorHAnsi"/>
        </w:rPr>
      </w:pPr>
      <w:r w:rsidRPr="008A7A2F">
        <w:rPr>
          <w:rFonts w:cstheme="minorHAnsi"/>
        </w:rPr>
        <w:t xml:space="preserve">Identify key legislative leaders who are supportive of our position. Organize meetings to educate and garner their support. This includes the pool of newly elected legislators. </w:t>
      </w:r>
    </w:p>
    <w:p w14:paraId="6D641D6C" w14:textId="77777777" w:rsidR="00185902" w:rsidRPr="008A7A2F" w:rsidRDefault="00185902" w:rsidP="00185902">
      <w:pPr>
        <w:pStyle w:val="ListParagraph"/>
        <w:rPr>
          <w:rFonts w:cstheme="minorHAnsi"/>
        </w:rPr>
      </w:pPr>
    </w:p>
    <w:p w14:paraId="34C99B84" w14:textId="77777777" w:rsidR="00185902" w:rsidRPr="008A7A2F" w:rsidRDefault="00C64C92" w:rsidP="00185902">
      <w:pPr>
        <w:pStyle w:val="ListParagraph"/>
        <w:numPr>
          <w:ilvl w:val="2"/>
          <w:numId w:val="1"/>
        </w:numPr>
        <w:rPr>
          <w:rFonts w:cstheme="minorHAnsi"/>
        </w:rPr>
      </w:pPr>
      <w:r w:rsidRPr="008A7A2F">
        <w:rPr>
          <w:rFonts w:cstheme="minorHAnsi"/>
        </w:rPr>
        <w:t xml:space="preserve">Educate members of House and Senate standing committees which will have legislative purview through direct and indirect lobbying efforts. </w:t>
      </w:r>
    </w:p>
    <w:p w14:paraId="355FE45B" w14:textId="77777777" w:rsidR="00185902" w:rsidRPr="008A7A2F" w:rsidRDefault="00185902" w:rsidP="00185902">
      <w:pPr>
        <w:pStyle w:val="ListParagraph"/>
        <w:rPr>
          <w:rFonts w:cstheme="minorHAnsi"/>
        </w:rPr>
      </w:pPr>
    </w:p>
    <w:p w14:paraId="3AC842E3" w14:textId="77777777" w:rsidR="00185902" w:rsidRPr="008A7A2F" w:rsidRDefault="00C64C92" w:rsidP="00185902">
      <w:pPr>
        <w:pStyle w:val="ListParagraph"/>
        <w:numPr>
          <w:ilvl w:val="2"/>
          <w:numId w:val="1"/>
        </w:numPr>
        <w:rPr>
          <w:rFonts w:cstheme="minorHAnsi"/>
        </w:rPr>
      </w:pPr>
      <w:r w:rsidRPr="008A7A2F">
        <w:rPr>
          <w:rFonts w:cstheme="minorHAnsi"/>
        </w:rPr>
        <w:t>Prepare legislative reports as needed, outlining legislation concerning NAIFA</w:t>
      </w:r>
      <w:r w:rsidR="007A68DD" w:rsidRPr="008A7A2F">
        <w:rPr>
          <w:rFonts w:cstheme="minorHAnsi"/>
        </w:rPr>
        <w:t>-</w:t>
      </w:r>
      <w:r w:rsidR="007A68DD" w:rsidRPr="008A7A2F">
        <w:rPr>
          <w:rFonts w:cstheme="minorHAnsi"/>
          <w:i/>
          <w:iCs/>
          <w:color w:val="FF0000"/>
        </w:rPr>
        <w:t>chapter</w:t>
      </w:r>
      <w:r w:rsidRPr="008A7A2F">
        <w:rPr>
          <w:rFonts w:cstheme="minorHAnsi"/>
        </w:rPr>
        <w:t>. Develop talking points and support materials to be used as legislative handouts and grassroots/</w:t>
      </w:r>
      <w:proofErr w:type="spellStart"/>
      <w:r w:rsidRPr="008A7A2F">
        <w:rPr>
          <w:rFonts w:cstheme="minorHAnsi"/>
        </w:rPr>
        <w:t>grasstops</w:t>
      </w:r>
      <w:proofErr w:type="spellEnd"/>
      <w:r w:rsidRPr="008A7A2F">
        <w:rPr>
          <w:rFonts w:cstheme="minorHAnsi"/>
        </w:rPr>
        <w:t xml:space="preserve"> education pieces; </w:t>
      </w:r>
    </w:p>
    <w:p w14:paraId="2FBAD169" w14:textId="77777777" w:rsidR="00185902" w:rsidRPr="008A7A2F" w:rsidRDefault="00185902" w:rsidP="00185902">
      <w:pPr>
        <w:pStyle w:val="ListParagraph"/>
        <w:rPr>
          <w:rFonts w:cstheme="minorHAnsi"/>
        </w:rPr>
      </w:pPr>
    </w:p>
    <w:p w14:paraId="2D0085E8" w14:textId="77777777" w:rsidR="00185902" w:rsidRPr="008A7A2F" w:rsidRDefault="00C64C92" w:rsidP="00185902">
      <w:pPr>
        <w:pStyle w:val="ListParagraph"/>
        <w:numPr>
          <w:ilvl w:val="2"/>
          <w:numId w:val="1"/>
        </w:numPr>
        <w:rPr>
          <w:rFonts w:cstheme="minorHAnsi"/>
        </w:rPr>
      </w:pPr>
      <w:r w:rsidRPr="008A7A2F">
        <w:rPr>
          <w:rFonts w:cstheme="minorHAnsi"/>
        </w:rPr>
        <w:t>Regularly correspond with NAIFA-</w:t>
      </w:r>
      <w:r w:rsidR="005E7748" w:rsidRPr="008A7A2F">
        <w:rPr>
          <w:rFonts w:cstheme="minorHAnsi"/>
          <w:i/>
          <w:iCs/>
          <w:color w:val="FF0000"/>
        </w:rPr>
        <w:t>chapter</w:t>
      </w:r>
      <w:r w:rsidR="005E7748" w:rsidRPr="008A7A2F">
        <w:rPr>
          <w:rFonts w:cstheme="minorHAnsi"/>
        </w:rPr>
        <w:t xml:space="preserve"> </w:t>
      </w:r>
      <w:r w:rsidRPr="008A7A2F">
        <w:rPr>
          <w:rFonts w:cstheme="minorHAnsi"/>
        </w:rPr>
        <w:t>Legislative Committee, President, Executive Board</w:t>
      </w:r>
      <w:r w:rsidR="00522F3B">
        <w:rPr>
          <w:rFonts w:cstheme="minorHAnsi"/>
        </w:rPr>
        <w:t>, NAIFA’s State Chapter Director</w:t>
      </w:r>
      <w:r w:rsidRPr="008A7A2F">
        <w:rPr>
          <w:rFonts w:cstheme="minorHAnsi"/>
        </w:rPr>
        <w:t xml:space="preserve"> and other key NAIFA-</w:t>
      </w:r>
      <w:r w:rsidR="005E7748" w:rsidRPr="008A7A2F">
        <w:rPr>
          <w:rFonts w:cstheme="minorHAnsi"/>
          <w:i/>
          <w:iCs/>
          <w:color w:val="FF0000"/>
        </w:rPr>
        <w:t>chapter</w:t>
      </w:r>
      <w:r w:rsidRPr="008A7A2F">
        <w:rPr>
          <w:rFonts w:cstheme="minorHAnsi"/>
        </w:rPr>
        <w:t xml:space="preserve"> contacts to inquire, inform, and strategize to achieve the most desirable legislative outcomes; </w:t>
      </w:r>
    </w:p>
    <w:p w14:paraId="081DEA2E" w14:textId="77777777" w:rsidR="00185902" w:rsidRPr="008A7A2F" w:rsidRDefault="00185902" w:rsidP="00185902">
      <w:pPr>
        <w:pStyle w:val="ListParagraph"/>
        <w:rPr>
          <w:rFonts w:cstheme="minorHAnsi"/>
        </w:rPr>
      </w:pPr>
    </w:p>
    <w:p w14:paraId="7EAD9277" w14:textId="77777777" w:rsidR="00185902" w:rsidRDefault="00C64C92" w:rsidP="00185902">
      <w:pPr>
        <w:pStyle w:val="ListParagraph"/>
        <w:numPr>
          <w:ilvl w:val="2"/>
          <w:numId w:val="1"/>
        </w:numPr>
        <w:rPr>
          <w:rFonts w:cstheme="minorHAnsi"/>
        </w:rPr>
      </w:pPr>
      <w:r w:rsidRPr="008A7A2F">
        <w:rPr>
          <w:rFonts w:cstheme="minorHAnsi"/>
        </w:rPr>
        <w:t xml:space="preserve">Be available for consultation by telephone; </w:t>
      </w:r>
    </w:p>
    <w:p w14:paraId="63D8E26E" w14:textId="77777777" w:rsidR="00522F3B" w:rsidRPr="00522F3B" w:rsidRDefault="00522F3B" w:rsidP="00522F3B">
      <w:pPr>
        <w:pStyle w:val="ListParagraph"/>
        <w:rPr>
          <w:rFonts w:cstheme="minorHAnsi"/>
        </w:rPr>
      </w:pPr>
    </w:p>
    <w:p w14:paraId="127371E7" w14:textId="77777777" w:rsidR="00185902" w:rsidRDefault="00C64C92" w:rsidP="00185902">
      <w:pPr>
        <w:pStyle w:val="ListParagraph"/>
        <w:numPr>
          <w:ilvl w:val="2"/>
          <w:numId w:val="1"/>
        </w:numPr>
        <w:rPr>
          <w:rFonts w:cstheme="minorHAnsi"/>
        </w:rPr>
      </w:pPr>
      <w:r w:rsidRPr="008A7A2F">
        <w:rPr>
          <w:rFonts w:cstheme="minorHAnsi"/>
        </w:rPr>
        <w:t xml:space="preserve">Identify other associations/trade groups as proponents and opponents of legislative reforms. Secure the support of reforms by the proponents and </w:t>
      </w:r>
      <w:r w:rsidRPr="008A7A2F">
        <w:rPr>
          <w:rFonts w:cstheme="minorHAnsi"/>
        </w:rPr>
        <w:lastRenderedPageBreak/>
        <w:t>minimize objections of possible opponents. Work with other lobbyists or other interested parties engaged by NAIFA-</w:t>
      </w:r>
      <w:r w:rsidR="005E7748" w:rsidRPr="008A7A2F">
        <w:rPr>
          <w:rFonts w:cstheme="minorHAnsi"/>
          <w:i/>
          <w:iCs/>
          <w:color w:val="FF0000"/>
        </w:rPr>
        <w:t>chapter</w:t>
      </w:r>
      <w:r w:rsidRPr="008A7A2F">
        <w:rPr>
          <w:rFonts w:cstheme="minorHAnsi"/>
        </w:rPr>
        <w:t>;</w:t>
      </w:r>
    </w:p>
    <w:p w14:paraId="71E55985" w14:textId="77777777" w:rsidR="00522F3B" w:rsidRPr="00522F3B" w:rsidRDefault="00522F3B" w:rsidP="00522F3B">
      <w:pPr>
        <w:pStyle w:val="ListParagraph"/>
        <w:rPr>
          <w:rFonts w:cstheme="minorHAnsi"/>
        </w:rPr>
      </w:pPr>
    </w:p>
    <w:p w14:paraId="06A842C6" w14:textId="77777777" w:rsidR="00522F3B" w:rsidRPr="008A7A2F" w:rsidRDefault="00522F3B" w:rsidP="00185902">
      <w:pPr>
        <w:pStyle w:val="ListParagraph"/>
        <w:numPr>
          <w:ilvl w:val="2"/>
          <w:numId w:val="1"/>
        </w:numPr>
        <w:rPr>
          <w:rFonts w:cstheme="minorHAnsi"/>
        </w:rPr>
      </w:pPr>
      <w:r>
        <w:rPr>
          <w:rFonts w:cstheme="minorHAnsi"/>
        </w:rPr>
        <w:t xml:space="preserve">Coordinate with NAIFA National on any nation-wide legislative or regulatory model put forth by either the National Insurance of Insurance Commissioner, or the National Conference of Insurance Legislators; </w:t>
      </w:r>
    </w:p>
    <w:p w14:paraId="0016585C" w14:textId="77777777" w:rsidR="00185902" w:rsidRPr="008A7A2F" w:rsidRDefault="00185902" w:rsidP="00185902">
      <w:pPr>
        <w:pStyle w:val="ListParagraph"/>
        <w:rPr>
          <w:rFonts w:cstheme="minorHAnsi"/>
        </w:rPr>
      </w:pPr>
    </w:p>
    <w:p w14:paraId="74487E43" w14:textId="77777777" w:rsidR="00185902" w:rsidRPr="008A7A2F" w:rsidRDefault="00C64C92" w:rsidP="00185902">
      <w:pPr>
        <w:pStyle w:val="ListParagraph"/>
        <w:numPr>
          <w:ilvl w:val="2"/>
          <w:numId w:val="1"/>
        </w:numPr>
        <w:rPr>
          <w:rFonts w:cstheme="minorHAnsi"/>
        </w:rPr>
      </w:pPr>
      <w:r w:rsidRPr="008A7A2F">
        <w:rPr>
          <w:rFonts w:cstheme="minorHAnsi"/>
        </w:rPr>
        <w:t>Attend all NAIFA-</w:t>
      </w:r>
      <w:r w:rsidR="005E7748" w:rsidRPr="008A7A2F">
        <w:rPr>
          <w:rFonts w:cstheme="minorHAnsi"/>
          <w:i/>
          <w:iCs/>
          <w:color w:val="FF0000"/>
        </w:rPr>
        <w:t>chapter</w:t>
      </w:r>
      <w:r w:rsidR="005E7748" w:rsidRPr="008A7A2F">
        <w:rPr>
          <w:rFonts w:cstheme="minorHAnsi"/>
        </w:rPr>
        <w:t xml:space="preserve"> </w:t>
      </w:r>
      <w:r w:rsidRPr="008A7A2F">
        <w:rPr>
          <w:rFonts w:cstheme="minorHAnsi"/>
        </w:rPr>
        <w:t>executive committee and board of director meetings;</w:t>
      </w:r>
    </w:p>
    <w:p w14:paraId="1C20BD11" w14:textId="77777777" w:rsidR="00185902" w:rsidRPr="008A7A2F" w:rsidRDefault="00185902" w:rsidP="00185902">
      <w:pPr>
        <w:pStyle w:val="ListParagraph"/>
        <w:rPr>
          <w:rFonts w:cstheme="minorHAnsi"/>
        </w:rPr>
      </w:pPr>
    </w:p>
    <w:p w14:paraId="2F01E582" w14:textId="77777777" w:rsidR="00185902" w:rsidRPr="008A7A2F" w:rsidRDefault="00C64C92" w:rsidP="00185902">
      <w:pPr>
        <w:pStyle w:val="ListParagraph"/>
        <w:numPr>
          <w:ilvl w:val="2"/>
          <w:numId w:val="1"/>
        </w:numPr>
        <w:rPr>
          <w:rFonts w:cstheme="minorHAnsi"/>
        </w:rPr>
      </w:pPr>
      <w:r w:rsidRPr="008A7A2F">
        <w:rPr>
          <w:rFonts w:cstheme="minorHAnsi"/>
        </w:rPr>
        <w:t>Brief NAIFA</w:t>
      </w:r>
      <w:r w:rsidR="007A68DD" w:rsidRPr="008A7A2F">
        <w:rPr>
          <w:rFonts w:cstheme="minorHAnsi"/>
          <w:i/>
          <w:iCs/>
          <w:color w:val="FF0000"/>
        </w:rPr>
        <w:t>-</w:t>
      </w:r>
      <w:r w:rsidR="005E7748" w:rsidRPr="008A7A2F">
        <w:rPr>
          <w:rFonts w:cstheme="minorHAnsi"/>
          <w:i/>
          <w:iCs/>
          <w:color w:val="FF0000"/>
        </w:rPr>
        <w:t>chapter</w:t>
      </w:r>
      <w:r w:rsidRPr="008A7A2F">
        <w:rPr>
          <w:rFonts w:cstheme="minorHAnsi"/>
        </w:rPr>
        <w:t xml:space="preserve"> Executive Board</w:t>
      </w:r>
      <w:r w:rsidR="00522F3B">
        <w:rPr>
          <w:rFonts w:cstheme="minorHAnsi"/>
        </w:rPr>
        <w:t>,</w:t>
      </w:r>
      <w:r w:rsidRPr="008A7A2F">
        <w:rPr>
          <w:rFonts w:cstheme="minorHAnsi"/>
        </w:rPr>
        <w:t xml:space="preserve"> Government Relations Committee</w:t>
      </w:r>
      <w:r w:rsidR="00522F3B">
        <w:rPr>
          <w:rFonts w:cstheme="minorHAnsi"/>
        </w:rPr>
        <w:t xml:space="preserve"> and NAIFA’s State Chapter Director</w:t>
      </w:r>
      <w:r w:rsidRPr="008A7A2F">
        <w:rPr>
          <w:rFonts w:cstheme="minorHAnsi"/>
        </w:rPr>
        <w:t xml:space="preserve"> on legislative activity;</w:t>
      </w:r>
    </w:p>
    <w:p w14:paraId="76CE65C5" w14:textId="77777777" w:rsidR="00185902" w:rsidRPr="008A7A2F" w:rsidRDefault="00185902" w:rsidP="00185902">
      <w:pPr>
        <w:pStyle w:val="ListParagraph"/>
        <w:rPr>
          <w:rFonts w:cstheme="minorHAnsi"/>
        </w:rPr>
      </w:pPr>
    </w:p>
    <w:p w14:paraId="67232396" w14:textId="77777777" w:rsidR="00185902" w:rsidRPr="008A7A2F" w:rsidRDefault="00C64C92" w:rsidP="00185902">
      <w:pPr>
        <w:pStyle w:val="ListParagraph"/>
        <w:numPr>
          <w:ilvl w:val="2"/>
          <w:numId w:val="1"/>
        </w:numPr>
        <w:rPr>
          <w:rFonts w:cstheme="minorHAnsi"/>
        </w:rPr>
      </w:pPr>
      <w:r w:rsidRPr="008A7A2F">
        <w:rPr>
          <w:rFonts w:cstheme="minorHAnsi"/>
        </w:rPr>
        <w:t>Attend all NAIFA-</w:t>
      </w:r>
      <w:r w:rsidRPr="008A7A2F">
        <w:rPr>
          <w:rFonts w:cstheme="minorHAnsi"/>
          <w:i/>
          <w:iCs/>
          <w:color w:val="FF0000"/>
        </w:rPr>
        <w:t>chapter</w:t>
      </w:r>
      <w:r w:rsidRPr="008A7A2F">
        <w:rPr>
          <w:rFonts w:cstheme="minorHAnsi"/>
        </w:rPr>
        <w:t xml:space="preserve"> membership meetings regarding legislative activity;</w:t>
      </w:r>
    </w:p>
    <w:p w14:paraId="4A19166C" w14:textId="77777777" w:rsidR="00185902" w:rsidRPr="008A7A2F" w:rsidRDefault="00185902" w:rsidP="00185902">
      <w:pPr>
        <w:pStyle w:val="ListParagraph"/>
        <w:rPr>
          <w:rFonts w:cstheme="minorHAnsi"/>
        </w:rPr>
      </w:pPr>
    </w:p>
    <w:p w14:paraId="3F7DFA69" w14:textId="77777777" w:rsidR="00185902" w:rsidRPr="008A7A2F" w:rsidRDefault="00C64C92" w:rsidP="00185902">
      <w:pPr>
        <w:pStyle w:val="ListParagraph"/>
        <w:numPr>
          <w:ilvl w:val="2"/>
          <w:numId w:val="1"/>
        </w:numPr>
        <w:rPr>
          <w:rFonts w:cstheme="minorHAnsi"/>
        </w:rPr>
      </w:pPr>
      <w:r w:rsidRPr="008A7A2F">
        <w:rPr>
          <w:rFonts w:cstheme="minorHAnsi"/>
        </w:rPr>
        <w:t>From time-to-time introduce NAIFA-</w:t>
      </w:r>
      <w:r w:rsidRPr="008A7A2F">
        <w:rPr>
          <w:rFonts w:cstheme="minorHAnsi"/>
          <w:i/>
          <w:iCs/>
          <w:color w:val="FF0000"/>
        </w:rPr>
        <w:t>chapter</w:t>
      </w:r>
      <w:r w:rsidR="004C1F1D" w:rsidRPr="008A7A2F">
        <w:rPr>
          <w:rFonts w:cstheme="minorHAnsi"/>
          <w:i/>
          <w:iCs/>
          <w:color w:val="FF0000"/>
        </w:rPr>
        <w:t xml:space="preserve"> </w:t>
      </w:r>
      <w:r w:rsidR="004C1F1D" w:rsidRPr="008A7A2F">
        <w:rPr>
          <w:rFonts w:cstheme="minorHAnsi"/>
        </w:rPr>
        <w:t>board and Government Committee members to key legislators; as needed or as requested by NAIFA-</w:t>
      </w:r>
      <w:r w:rsidR="004C1F1D" w:rsidRPr="008A7A2F">
        <w:rPr>
          <w:rFonts w:cstheme="minorHAnsi"/>
          <w:i/>
          <w:iCs/>
          <w:color w:val="FF0000"/>
        </w:rPr>
        <w:t>chapter</w:t>
      </w:r>
      <w:r w:rsidR="004C1F1D" w:rsidRPr="008A7A2F">
        <w:rPr>
          <w:rFonts w:cstheme="minorHAnsi"/>
        </w:rPr>
        <w:t>.</w:t>
      </w:r>
    </w:p>
    <w:p w14:paraId="5EFC6B6E" w14:textId="77777777" w:rsidR="00185902" w:rsidRPr="008A7A2F" w:rsidRDefault="00185902" w:rsidP="00185902">
      <w:pPr>
        <w:pStyle w:val="ListParagraph"/>
        <w:rPr>
          <w:rFonts w:cstheme="minorHAnsi"/>
        </w:rPr>
      </w:pPr>
    </w:p>
    <w:p w14:paraId="14B23A46" w14:textId="77777777" w:rsidR="00185902" w:rsidRPr="008A7A2F" w:rsidRDefault="004C1F1D" w:rsidP="00185902">
      <w:pPr>
        <w:pStyle w:val="ListParagraph"/>
        <w:numPr>
          <w:ilvl w:val="2"/>
          <w:numId w:val="1"/>
        </w:numPr>
        <w:rPr>
          <w:rFonts w:cstheme="minorHAnsi"/>
        </w:rPr>
      </w:pPr>
      <w:r w:rsidRPr="008A7A2F">
        <w:rPr>
          <w:rFonts w:cstheme="minorHAnsi"/>
        </w:rPr>
        <w:t>Identify NAIFA-</w:t>
      </w:r>
      <w:r w:rsidR="005E7748" w:rsidRPr="008A7A2F">
        <w:rPr>
          <w:rFonts w:cstheme="minorHAnsi"/>
          <w:i/>
          <w:iCs/>
          <w:color w:val="FF0000"/>
        </w:rPr>
        <w:t>chapter</w:t>
      </w:r>
      <w:r w:rsidRPr="008A7A2F">
        <w:rPr>
          <w:rFonts w:cstheme="minorHAnsi"/>
        </w:rPr>
        <w:t xml:space="preserve"> members in key legislative districts and assist in development of relationships with their legislators;</w:t>
      </w:r>
    </w:p>
    <w:p w14:paraId="147244B5" w14:textId="77777777" w:rsidR="00185902" w:rsidRPr="008A7A2F" w:rsidRDefault="00185902" w:rsidP="00185902">
      <w:pPr>
        <w:pStyle w:val="ListParagraph"/>
        <w:rPr>
          <w:rFonts w:cstheme="minorHAnsi"/>
        </w:rPr>
      </w:pPr>
    </w:p>
    <w:p w14:paraId="7EC28CD9" w14:textId="77777777" w:rsidR="00185902" w:rsidRPr="008A7A2F" w:rsidRDefault="004C1F1D" w:rsidP="00185902">
      <w:pPr>
        <w:pStyle w:val="ListParagraph"/>
        <w:numPr>
          <w:ilvl w:val="2"/>
          <w:numId w:val="1"/>
        </w:numPr>
        <w:rPr>
          <w:rFonts w:cstheme="minorHAnsi"/>
        </w:rPr>
      </w:pPr>
      <w:r w:rsidRPr="008A7A2F">
        <w:rPr>
          <w:rFonts w:cstheme="minorHAnsi"/>
        </w:rPr>
        <w:t>Utilize comprehensive electronic database of members to solicit legislative support of government relations effort;</w:t>
      </w:r>
      <w:r w:rsidR="00522F3B">
        <w:rPr>
          <w:rFonts w:cstheme="minorHAnsi"/>
        </w:rPr>
        <w:t xml:space="preserve"> Coordinate with NAIFA National as necessary; </w:t>
      </w:r>
    </w:p>
    <w:p w14:paraId="08A24A69" w14:textId="77777777" w:rsidR="00185902" w:rsidRPr="008A7A2F" w:rsidRDefault="00185902" w:rsidP="00185902">
      <w:pPr>
        <w:pStyle w:val="ListParagraph"/>
        <w:rPr>
          <w:rFonts w:cstheme="minorHAnsi"/>
        </w:rPr>
      </w:pPr>
    </w:p>
    <w:p w14:paraId="550D4F12" w14:textId="77777777" w:rsidR="00185902" w:rsidRPr="008A7A2F" w:rsidRDefault="004C1F1D" w:rsidP="00185902">
      <w:pPr>
        <w:pStyle w:val="ListParagraph"/>
        <w:numPr>
          <w:ilvl w:val="2"/>
          <w:numId w:val="1"/>
        </w:numPr>
        <w:rPr>
          <w:rFonts w:cstheme="minorHAnsi"/>
        </w:rPr>
      </w:pPr>
      <w:r w:rsidRPr="008A7A2F">
        <w:rPr>
          <w:rFonts w:cstheme="minorHAnsi"/>
        </w:rPr>
        <w:t>Identify when client involvement is needed and assist in coordination of client involvement;</w:t>
      </w:r>
    </w:p>
    <w:p w14:paraId="7A9F56D4" w14:textId="77777777" w:rsidR="00185902" w:rsidRPr="008A7A2F" w:rsidRDefault="00185902" w:rsidP="00185902">
      <w:pPr>
        <w:pStyle w:val="ListParagraph"/>
        <w:rPr>
          <w:rFonts w:cstheme="minorHAnsi"/>
        </w:rPr>
      </w:pPr>
    </w:p>
    <w:p w14:paraId="4DD2F56E" w14:textId="77777777" w:rsidR="00185902" w:rsidRPr="008A7A2F" w:rsidRDefault="004C1F1D" w:rsidP="00185902">
      <w:pPr>
        <w:pStyle w:val="ListParagraph"/>
        <w:numPr>
          <w:ilvl w:val="2"/>
          <w:numId w:val="1"/>
        </w:numPr>
        <w:rPr>
          <w:rFonts w:cstheme="minorHAnsi"/>
        </w:rPr>
      </w:pPr>
      <w:r w:rsidRPr="008A7A2F">
        <w:rPr>
          <w:rFonts w:cstheme="minorHAnsi"/>
        </w:rPr>
        <w:t>Provide advice a</w:t>
      </w:r>
      <w:r w:rsidR="007A68DD" w:rsidRPr="008A7A2F">
        <w:rPr>
          <w:rFonts w:cstheme="minorHAnsi"/>
        </w:rPr>
        <w:t>n</w:t>
      </w:r>
      <w:r w:rsidRPr="008A7A2F">
        <w:rPr>
          <w:rFonts w:cstheme="minorHAnsi"/>
        </w:rPr>
        <w:t>d assistance in member political involvement and implementation of strategy and goals of the NAIFA-</w:t>
      </w:r>
      <w:r w:rsidR="005E7748" w:rsidRPr="008A7A2F">
        <w:rPr>
          <w:rFonts w:cstheme="minorHAnsi"/>
          <w:i/>
          <w:iCs/>
          <w:color w:val="FF0000"/>
        </w:rPr>
        <w:t>chapter</w:t>
      </w:r>
      <w:r w:rsidRPr="008A7A2F">
        <w:rPr>
          <w:rFonts w:cstheme="minorHAnsi"/>
        </w:rPr>
        <w:t xml:space="preserve"> political action committee and coordinate with legal counsel and accountants on PAC bookkeeping an ethics compliance. </w:t>
      </w:r>
    </w:p>
    <w:p w14:paraId="311E64E3" w14:textId="77777777" w:rsidR="00185902" w:rsidRPr="008A7A2F" w:rsidRDefault="00185902" w:rsidP="00185902">
      <w:pPr>
        <w:pStyle w:val="ListParagraph"/>
        <w:rPr>
          <w:rFonts w:cstheme="minorHAnsi"/>
        </w:rPr>
      </w:pPr>
    </w:p>
    <w:p w14:paraId="76112FD4" w14:textId="77777777" w:rsidR="00185902" w:rsidRPr="008A7A2F" w:rsidRDefault="004C1F1D" w:rsidP="00185902">
      <w:pPr>
        <w:pStyle w:val="ListParagraph"/>
        <w:numPr>
          <w:ilvl w:val="2"/>
          <w:numId w:val="1"/>
        </w:numPr>
        <w:rPr>
          <w:rFonts w:cstheme="minorHAnsi"/>
        </w:rPr>
      </w:pPr>
      <w:r w:rsidRPr="008A7A2F">
        <w:rPr>
          <w:rFonts w:cstheme="minorHAnsi"/>
        </w:rPr>
        <w:t xml:space="preserve">Assist in arranging the personal delivery of PAC </w:t>
      </w:r>
      <w:r w:rsidR="00972DE1">
        <w:rPr>
          <w:rFonts w:cstheme="minorHAnsi"/>
        </w:rPr>
        <w:t>disbursements</w:t>
      </w:r>
      <w:r w:rsidRPr="008A7A2F">
        <w:rPr>
          <w:rFonts w:cstheme="minorHAnsi"/>
        </w:rPr>
        <w:t xml:space="preserve"> to legislators, with a contributing member of the legislative district.  In the event there is no contributing member of the legislative district and a member of the State Board or Government Relations Committee is not available, NAIFA-</w:t>
      </w:r>
      <w:r w:rsidR="005E7748" w:rsidRPr="008A7A2F">
        <w:rPr>
          <w:rFonts w:cstheme="minorHAnsi"/>
          <w:i/>
          <w:iCs/>
          <w:color w:val="FF0000"/>
        </w:rPr>
        <w:t>chapter</w:t>
      </w:r>
      <w:r w:rsidRPr="008A7A2F">
        <w:rPr>
          <w:rFonts w:cstheme="minorHAnsi"/>
        </w:rPr>
        <w:t xml:space="preserve"> will have the final decision on alternative methods of delivery of PAC </w:t>
      </w:r>
      <w:r w:rsidR="00972DE1">
        <w:rPr>
          <w:rFonts w:cstheme="minorHAnsi"/>
        </w:rPr>
        <w:t>disbursement</w:t>
      </w:r>
      <w:r w:rsidRPr="008A7A2F">
        <w:rPr>
          <w:rFonts w:cstheme="minorHAnsi"/>
        </w:rPr>
        <w:t>s.</w:t>
      </w:r>
    </w:p>
    <w:p w14:paraId="0C64D047" w14:textId="77777777" w:rsidR="00185902" w:rsidRPr="008A7A2F" w:rsidRDefault="00185902" w:rsidP="00185902">
      <w:pPr>
        <w:pStyle w:val="ListParagraph"/>
        <w:rPr>
          <w:rFonts w:cstheme="minorHAnsi"/>
        </w:rPr>
      </w:pPr>
    </w:p>
    <w:p w14:paraId="1296FBCD" w14:textId="77777777" w:rsidR="004C1F1D" w:rsidRPr="008A7A2F" w:rsidRDefault="004C1F1D" w:rsidP="00185902">
      <w:pPr>
        <w:pStyle w:val="ListParagraph"/>
        <w:numPr>
          <w:ilvl w:val="1"/>
          <w:numId w:val="1"/>
        </w:numPr>
        <w:rPr>
          <w:rFonts w:cstheme="minorHAnsi"/>
        </w:rPr>
      </w:pPr>
      <w:r w:rsidRPr="008A7A2F">
        <w:rPr>
          <w:rFonts w:cstheme="minorHAnsi"/>
        </w:rPr>
        <w:t>Consultant agrees to use reasonable efforts to meet any delivery dates for work product set forth in this paragraph and to deliver work product to NAIFA-</w:t>
      </w:r>
      <w:r w:rsidR="005E7748" w:rsidRPr="008A7A2F">
        <w:rPr>
          <w:rFonts w:cstheme="minorHAnsi"/>
          <w:i/>
          <w:iCs/>
          <w:color w:val="FF0000"/>
        </w:rPr>
        <w:t>chapter</w:t>
      </w:r>
      <w:r w:rsidRPr="008A7A2F">
        <w:rPr>
          <w:rFonts w:cstheme="minorHAnsi"/>
        </w:rPr>
        <w:t xml:space="preserve"> that confirms to the project specifications set forth in this paragraph. Consultant warrants that the Services will be performed in accordance with all reasonable professional standards for similar services. </w:t>
      </w:r>
    </w:p>
    <w:p w14:paraId="4546B04E" w14:textId="77777777" w:rsidR="00185902" w:rsidRPr="008A7A2F" w:rsidRDefault="00185902" w:rsidP="00185902">
      <w:pPr>
        <w:pStyle w:val="ListParagraph"/>
        <w:ind w:left="1440"/>
        <w:rPr>
          <w:rFonts w:cstheme="minorHAnsi"/>
        </w:rPr>
      </w:pPr>
    </w:p>
    <w:p w14:paraId="43E66917" w14:textId="77777777" w:rsidR="00185902" w:rsidRPr="008A7A2F" w:rsidRDefault="004C1F1D" w:rsidP="00185902">
      <w:pPr>
        <w:pStyle w:val="ListParagraph"/>
        <w:numPr>
          <w:ilvl w:val="1"/>
          <w:numId w:val="1"/>
        </w:numPr>
        <w:rPr>
          <w:rFonts w:cstheme="minorHAnsi"/>
        </w:rPr>
      </w:pPr>
      <w:r w:rsidRPr="008A7A2F">
        <w:rPr>
          <w:rFonts w:cstheme="minorHAnsi"/>
        </w:rPr>
        <w:lastRenderedPageBreak/>
        <w:t>In consideration for the performance of the services in this Agreement, NAIFA-</w:t>
      </w:r>
      <w:r w:rsidR="005E7748" w:rsidRPr="008A7A2F">
        <w:rPr>
          <w:rFonts w:cstheme="minorHAnsi"/>
          <w:i/>
          <w:iCs/>
          <w:color w:val="FF0000"/>
        </w:rPr>
        <w:t>chapter</w:t>
      </w:r>
      <w:r w:rsidRPr="008A7A2F">
        <w:rPr>
          <w:rFonts w:cstheme="minorHAnsi"/>
        </w:rPr>
        <w:t xml:space="preserve"> agrees to pay Consultant a monthly fee of </w:t>
      </w:r>
      <w:r w:rsidRPr="008A7A2F">
        <w:rPr>
          <w:rFonts w:cstheme="minorHAnsi"/>
          <w:color w:val="FF0000"/>
        </w:rPr>
        <w:t>$</w:t>
      </w:r>
      <w:r w:rsidR="008A7A2F" w:rsidRPr="008A7A2F">
        <w:rPr>
          <w:rFonts w:cstheme="minorHAnsi"/>
          <w:color w:val="FF0000"/>
        </w:rPr>
        <w:t>_____</w:t>
      </w:r>
      <w:r w:rsidRPr="008A7A2F">
        <w:rPr>
          <w:rFonts w:cstheme="minorHAnsi"/>
          <w:color w:val="FF0000"/>
        </w:rPr>
        <w:t xml:space="preserve"> </w:t>
      </w:r>
      <w:r w:rsidRPr="008A7A2F">
        <w:rPr>
          <w:rFonts w:cstheme="minorHAnsi"/>
        </w:rPr>
        <w:t>due and payable in the month following rendering of services.</w:t>
      </w:r>
    </w:p>
    <w:p w14:paraId="795A7F81" w14:textId="77777777" w:rsidR="00185902" w:rsidRPr="008A7A2F" w:rsidRDefault="00185902" w:rsidP="00185902">
      <w:pPr>
        <w:pStyle w:val="ListParagraph"/>
        <w:rPr>
          <w:rFonts w:cstheme="minorHAnsi"/>
        </w:rPr>
      </w:pPr>
    </w:p>
    <w:p w14:paraId="1FDA6423" w14:textId="77777777" w:rsidR="006D2CD9" w:rsidRPr="008A7A2F" w:rsidRDefault="004C1F1D" w:rsidP="006D2CD9">
      <w:pPr>
        <w:pStyle w:val="ListParagraph"/>
        <w:numPr>
          <w:ilvl w:val="1"/>
          <w:numId w:val="1"/>
        </w:numPr>
        <w:rPr>
          <w:rFonts w:cstheme="minorHAnsi"/>
        </w:rPr>
      </w:pPr>
      <w:r w:rsidRPr="008A7A2F">
        <w:rPr>
          <w:rFonts w:cstheme="minorHAnsi"/>
        </w:rPr>
        <w:t>NAIFA-</w:t>
      </w:r>
      <w:r w:rsidR="005E7748" w:rsidRPr="008A7A2F">
        <w:rPr>
          <w:rFonts w:cstheme="minorHAnsi"/>
          <w:i/>
          <w:iCs/>
          <w:color w:val="FF0000"/>
        </w:rPr>
        <w:t>chapter</w:t>
      </w:r>
      <w:r w:rsidRPr="008A7A2F">
        <w:rPr>
          <w:rFonts w:cstheme="minorHAnsi"/>
        </w:rPr>
        <w:t xml:space="preserve"> shall also pay Consultant' expenses incurred in providing services, including, but not limited to, the following:</w:t>
      </w:r>
    </w:p>
    <w:p w14:paraId="18405853" w14:textId="77777777" w:rsidR="006D2CD9" w:rsidRPr="008A7A2F" w:rsidRDefault="006D2CD9" w:rsidP="004C1F1D">
      <w:pPr>
        <w:pStyle w:val="ListParagraph"/>
        <w:ind w:left="2160"/>
        <w:rPr>
          <w:rFonts w:cstheme="minorHAnsi"/>
        </w:rPr>
      </w:pPr>
    </w:p>
    <w:p w14:paraId="7789382C" w14:textId="77777777" w:rsidR="004C1F1D" w:rsidRPr="008A7A2F" w:rsidRDefault="004C1F1D" w:rsidP="004C1F1D">
      <w:pPr>
        <w:pStyle w:val="ListParagraph"/>
        <w:ind w:left="2160"/>
        <w:rPr>
          <w:rFonts w:cstheme="minorHAnsi"/>
        </w:rPr>
      </w:pPr>
      <w:r w:rsidRPr="008A7A2F">
        <w:rPr>
          <w:rFonts w:cstheme="minorHAnsi"/>
        </w:rPr>
        <w:t>i.  Mileage to NAIFA-</w:t>
      </w:r>
      <w:r w:rsidR="007A68DD" w:rsidRPr="008A7A2F">
        <w:rPr>
          <w:rFonts w:cstheme="minorHAnsi"/>
          <w:i/>
          <w:iCs/>
          <w:color w:val="FF0000"/>
        </w:rPr>
        <w:t>chapter</w:t>
      </w:r>
      <w:r w:rsidRPr="008A7A2F">
        <w:rPr>
          <w:rFonts w:cstheme="minorHAnsi"/>
        </w:rPr>
        <w:t xml:space="preserve"> events and meetings if not held locally;</w:t>
      </w:r>
    </w:p>
    <w:p w14:paraId="663CEFE3" w14:textId="77777777" w:rsidR="004C1F1D" w:rsidRPr="008A7A2F" w:rsidRDefault="004C1F1D" w:rsidP="004C1F1D">
      <w:pPr>
        <w:pStyle w:val="ListParagraph"/>
        <w:ind w:left="2160"/>
        <w:rPr>
          <w:rFonts w:cstheme="minorHAnsi"/>
        </w:rPr>
      </w:pPr>
      <w:r w:rsidRPr="008A7A2F">
        <w:rPr>
          <w:rFonts w:cstheme="minorHAnsi"/>
        </w:rPr>
        <w:t>ii.  Any other travel reimbursement to attend out-of-state meetings</w:t>
      </w:r>
    </w:p>
    <w:p w14:paraId="4ACBB3B4" w14:textId="77777777" w:rsidR="004C1F1D" w:rsidRPr="008A7A2F" w:rsidRDefault="004C1F1D" w:rsidP="004C1F1D">
      <w:pPr>
        <w:pStyle w:val="ListParagraph"/>
        <w:ind w:left="2160"/>
        <w:rPr>
          <w:rFonts w:cstheme="minorHAnsi"/>
        </w:rPr>
      </w:pPr>
      <w:r w:rsidRPr="008A7A2F">
        <w:rPr>
          <w:rFonts w:cstheme="minorHAnsi"/>
        </w:rPr>
        <w:t>authorized by NAIFA-</w:t>
      </w:r>
      <w:r w:rsidR="00CA037B" w:rsidRPr="008A7A2F">
        <w:rPr>
          <w:rFonts w:cstheme="minorHAnsi"/>
          <w:i/>
          <w:iCs/>
          <w:color w:val="FF0000"/>
        </w:rPr>
        <w:t>chapter</w:t>
      </w:r>
      <w:r w:rsidRPr="008A7A2F">
        <w:rPr>
          <w:rFonts w:cstheme="minorHAnsi"/>
        </w:rPr>
        <w:t>; and</w:t>
      </w:r>
    </w:p>
    <w:p w14:paraId="03B9CAE0" w14:textId="77777777" w:rsidR="004C1F1D" w:rsidRPr="008A7A2F" w:rsidRDefault="004C1F1D" w:rsidP="004C1F1D">
      <w:pPr>
        <w:pStyle w:val="ListParagraph"/>
        <w:ind w:left="2160"/>
        <w:rPr>
          <w:rFonts w:cstheme="minorHAnsi"/>
        </w:rPr>
      </w:pPr>
      <w:r w:rsidRPr="008A7A2F">
        <w:rPr>
          <w:rFonts w:cstheme="minorHAnsi"/>
        </w:rPr>
        <w:t xml:space="preserve">iii.   Legislative </w:t>
      </w:r>
      <w:r w:rsidR="00CA037B" w:rsidRPr="008A7A2F">
        <w:rPr>
          <w:rFonts w:cstheme="minorHAnsi"/>
        </w:rPr>
        <w:t>m</w:t>
      </w:r>
      <w:r w:rsidRPr="008A7A2F">
        <w:rPr>
          <w:rFonts w:cstheme="minorHAnsi"/>
        </w:rPr>
        <w:t xml:space="preserve">eals and </w:t>
      </w:r>
      <w:r w:rsidR="00CA037B" w:rsidRPr="008A7A2F">
        <w:rPr>
          <w:rFonts w:cstheme="minorHAnsi"/>
        </w:rPr>
        <w:t>entertainment authorized</w:t>
      </w:r>
      <w:r w:rsidRPr="008A7A2F">
        <w:rPr>
          <w:rFonts w:cstheme="minorHAnsi"/>
        </w:rPr>
        <w:t xml:space="preserve"> in advance by</w:t>
      </w:r>
    </w:p>
    <w:p w14:paraId="09A8959F" w14:textId="77777777" w:rsidR="004C1F1D" w:rsidRPr="008A7A2F" w:rsidRDefault="004C1F1D" w:rsidP="004C1F1D">
      <w:pPr>
        <w:pStyle w:val="ListParagraph"/>
        <w:ind w:left="2160"/>
        <w:rPr>
          <w:rFonts w:cstheme="minorHAnsi"/>
        </w:rPr>
      </w:pPr>
      <w:r w:rsidRPr="008A7A2F">
        <w:rPr>
          <w:rFonts w:cstheme="minorHAnsi"/>
        </w:rPr>
        <w:t>NAIFA-</w:t>
      </w:r>
      <w:bookmarkStart w:id="3" w:name="_Hlk46479519"/>
      <w:r w:rsidR="00CA037B" w:rsidRPr="008A7A2F">
        <w:rPr>
          <w:rFonts w:cstheme="minorHAnsi"/>
          <w:i/>
          <w:iCs/>
          <w:color w:val="FF0000"/>
        </w:rPr>
        <w:t>chapter</w:t>
      </w:r>
      <w:bookmarkEnd w:id="3"/>
      <w:r w:rsidRPr="008A7A2F">
        <w:rPr>
          <w:rFonts w:cstheme="minorHAnsi"/>
        </w:rPr>
        <w:t>.</w:t>
      </w:r>
    </w:p>
    <w:p w14:paraId="2380A89D" w14:textId="77777777" w:rsidR="004C1F1D" w:rsidRPr="008A7A2F" w:rsidRDefault="004C1F1D" w:rsidP="004C1F1D">
      <w:pPr>
        <w:pStyle w:val="ListParagraph"/>
        <w:ind w:left="2160"/>
        <w:rPr>
          <w:rFonts w:cstheme="minorHAnsi"/>
        </w:rPr>
      </w:pPr>
      <w:r w:rsidRPr="008A7A2F">
        <w:rPr>
          <w:rFonts w:cstheme="minorHAnsi"/>
        </w:rPr>
        <w:t>iv.   NAIFA-</w:t>
      </w:r>
      <w:r w:rsidR="00CA037B" w:rsidRPr="008A7A2F">
        <w:rPr>
          <w:rFonts w:cstheme="minorHAnsi"/>
          <w:i/>
          <w:iCs/>
          <w:color w:val="FF0000"/>
        </w:rPr>
        <w:t>chapter</w:t>
      </w:r>
      <w:r w:rsidRPr="008A7A2F">
        <w:rPr>
          <w:rFonts w:cstheme="minorHAnsi"/>
        </w:rPr>
        <w:t xml:space="preserve"> shall also reimburse Consultant for any principal registration fees charged by</w:t>
      </w:r>
      <w:r w:rsidR="00CA037B" w:rsidRPr="008A7A2F">
        <w:rPr>
          <w:rFonts w:cstheme="minorHAnsi"/>
        </w:rPr>
        <w:t xml:space="preserve"> </w:t>
      </w:r>
      <w:r w:rsidRPr="008A7A2F">
        <w:rPr>
          <w:rFonts w:cstheme="minorHAnsi"/>
        </w:rPr>
        <w:t xml:space="preserve">the </w:t>
      </w:r>
      <w:r w:rsidR="00CA037B" w:rsidRPr="008A7A2F">
        <w:rPr>
          <w:rFonts w:cstheme="minorHAnsi"/>
          <w:i/>
          <w:iCs/>
          <w:color w:val="FF0000"/>
        </w:rPr>
        <w:t>State</w:t>
      </w:r>
      <w:r w:rsidRPr="008A7A2F">
        <w:rPr>
          <w:rFonts w:cstheme="minorHAnsi"/>
        </w:rPr>
        <w:t xml:space="preserve"> Ethics Commission and paid for by Consultant on NAIFA-</w:t>
      </w:r>
      <w:r w:rsidR="00CA037B" w:rsidRPr="008A7A2F">
        <w:rPr>
          <w:rFonts w:cstheme="minorHAnsi"/>
          <w:i/>
          <w:iCs/>
          <w:color w:val="FF0000"/>
        </w:rPr>
        <w:t>chapter</w:t>
      </w:r>
      <w:r w:rsidR="00CA037B" w:rsidRPr="008A7A2F">
        <w:rPr>
          <w:rFonts w:cstheme="minorHAnsi"/>
        </w:rPr>
        <w:t>’</w:t>
      </w:r>
      <w:r w:rsidRPr="008A7A2F">
        <w:rPr>
          <w:rFonts w:cstheme="minorHAnsi"/>
        </w:rPr>
        <w:t>s behalf</w:t>
      </w:r>
      <w:r w:rsidR="00CA037B" w:rsidRPr="008A7A2F">
        <w:rPr>
          <w:rFonts w:cstheme="minorHAnsi"/>
        </w:rPr>
        <w:t xml:space="preserve">. </w:t>
      </w:r>
      <w:r w:rsidRPr="008A7A2F">
        <w:rPr>
          <w:rFonts w:cstheme="minorHAnsi"/>
        </w:rPr>
        <w:t>Expenses are due when incurred and will be invoiced monthly along with the fee described in paragraph (c) above.</w:t>
      </w:r>
    </w:p>
    <w:p w14:paraId="19D15D30" w14:textId="77777777" w:rsidR="00CA037B" w:rsidRPr="008A7A2F" w:rsidRDefault="00CA037B" w:rsidP="00CA037B">
      <w:pPr>
        <w:rPr>
          <w:rFonts w:cstheme="minorHAnsi"/>
        </w:rPr>
      </w:pPr>
    </w:p>
    <w:p w14:paraId="0FF0BF3A" w14:textId="77777777" w:rsidR="00CA037B" w:rsidRPr="008A7A2F" w:rsidRDefault="00CA037B" w:rsidP="00CA037B">
      <w:pPr>
        <w:pStyle w:val="ListParagraph"/>
        <w:numPr>
          <w:ilvl w:val="0"/>
          <w:numId w:val="1"/>
        </w:numPr>
        <w:rPr>
          <w:rFonts w:cstheme="minorHAnsi"/>
          <w:b/>
          <w:bCs/>
          <w:u w:val="single"/>
        </w:rPr>
      </w:pPr>
      <w:r w:rsidRPr="008A7A2F">
        <w:rPr>
          <w:rFonts w:cstheme="minorHAnsi"/>
          <w:b/>
          <w:bCs/>
          <w:u w:val="single"/>
        </w:rPr>
        <w:t xml:space="preserve">CONFIDENTIALITY </w:t>
      </w:r>
    </w:p>
    <w:p w14:paraId="21E4BDCF" w14:textId="77777777" w:rsidR="006D2CD9" w:rsidRPr="008A7A2F" w:rsidRDefault="006D2CD9" w:rsidP="006D2CD9">
      <w:pPr>
        <w:pStyle w:val="ListParagraph"/>
        <w:rPr>
          <w:rFonts w:cstheme="minorHAnsi"/>
          <w:b/>
          <w:bCs/>
        </w:rPr>
      </w:pPr>
    </w:p>
    <w:p w14:paraId="5F526858" w14:textId="77777777" w:rsidR="00185902" w:rsidRPr="008A7A2F" w:rsidRDefault="00CA037B" w:rsidP="00185902">
      <w:pPr>
        <w:pStyle w:val="ListParagraph"/>
        <w:numPr>
          <w:ilvl w:val="1"/>
          <w:numId w:val="1"/>
        </w:numPr>
        <w:rPr>
          <w:rFonts w:cstheme="minorHAnsi"/>
        </w:rPr>
      </w:pPr>
      <w:r w:rsidRPr="008A7A2F">
        <w:rPr>
          <w:rFonts w:cstheme="minorHAnsi"/>
        </w:rPr>
        <w:t>“</w:t>
      </w:r>
      <w:bookmarkStart w:id="4" w:name="_Hlk46499212"/>
      <w:r w:rsidRPr="008A7A2F">
        <w:rPr>
          <w:rFonts w:cstheme="minorHAnsi"/>
        </w:rPr>
        <w:t>Confidential information</w:t>
      </w:r>
      <w:bookmarkEnd w:id="4"/>
      <w:r w:rsidRPr="008A7A2F">
        <w:rPr>
          <w:rFonts w:cstheme="minorHAnsi"/>
        </w:rPr>
        <w:t>” means any NAIFA-</w:t>
      </w:r>
      <w:r w:rsidRPr="00603278">
        <w:rPr>
          <w:rFonts w:cstheme="minorHAnsi"/>
          <w:i/>
          <w:iCs/>
          <w:color w:val="FF0000"/>
        </w:rPr>
        <w:t>chapter</w:t>
      </w:r>
      <w:r w:rsidRPr="008A7A2F">
        <w:rPr>
          <w:rFonts w:cstheme="minorHAnsi"/>
        </w:rPr>
        <w:t xml:space="preserve"> proprietary information, technical </w:t>
      </w:r>
      <w:r w:rsidR="00603278">
        <w:rPr>
          <w:rFonts w:cstheme="minorHAnsi"/>
        </w:rPr>
        <w:t>d</w:t>
      </w:r>
      <w:r w:rsidRPr="008A7A2F">
        <w:rPr>
          <w:rFonts w:cstheme="minorHAnsi"/>
        </w:rPr>
        <w:t xml:space="preserve">ata, trade secrets or know-how, including but not limited to, research product plans, products, services, </w:t>
      </w:r>
      <w:r w:rsidR="00E9562E" w:rsidRPr="008A7A2F">
        <w:rPr>
          <w:rFonts w:cstheme="minorHAnsi"/>
        </w:rPr>
        <w:t>consumers</w:t>
      </w:r>
      <w:r w:rsidRPr="008A7A2F">
        <w:rPr>
          <w:rFonts w:cstheme="minorHAnsi"/>
        </w:rPr>
        <w:t>, customer lists, markets, software, developments, inventions, processes, formulas, technology, designs, drawings, engineering, hardware, configuration information marketing, finances or other business information disclosed by NAIFA-</w:t>
      </w:r>
      <w:r w:rsidRPr="00603278">
        <w:rPr>
          <w:rFonts w:cstheme="minorHAnsi"/>
          <w:i/>
          <w:iCs/>
          <w:color w:val="FF0000"/>
        </w:rPr>
        <w:t>chapter</w:t>
      </w:r>
      <w:r w:rsidRPr="008A7A2F">
        <w:rPr>
          <w:rFonts w:cstheme="minorHAnsi"/>
        </w:rPr>
        <w:t xml:space="preserve"> either directly or indirectly in writing, </w:t>
      </w:r>
      <w:r w:rsidR="00603278">
        <w:rPr>
          <w:rFonts w:cstheme="minorHAnsi"/>
        </w:rPr>
        <w:t xml:space="preserve">or </w:t>
      </w:r>
      <w:r w:rsidRPr="008A7A2F">
        <w:rPr>
          <w:rFonts w:cstheme="minorHAnsi"/>
        </w:rPr>
        <w:t>orally</w:t>
      </w:r>
      <w:r w:rsidR="00603278">
        <w:rPr>
          <w:rFonts w:cstheme="minorHAnsi"/>
        </w:rPr>
        <w:t>.</w:t>
      </w:r>
    </w:p>
    <w:p w14:paraId="7779D002" w14:textId="77777777" w:rsidR="00185902" w:rsidRPr="008A7A2F" w:rsidRDefault="00185902" w:rsidP="00185902">
      <w:pPr>
        <w:pStyle w:val="ListParagraph"/>
        <w:ind w:left="1440"/>
        <w:rPr>
          <w:rFonts w:cstheme="minorHAnsi"/>
        </w:rPr>
      </w:pPr>
    </w:p>
    <w:p w14:paraId="172DC6FA" w14:textId="77777777" w:rsidR="00185902" w:rsidRPr="008A7A2F" w:rsidRDefault="00E9562E" w:rsidP="00185902">
      <w:pPr>
        <w:pStyle w:val="ListParagraph"/>
        <w:numPr>
          <w:ilvl w:val="1"/>
          <w:numId w:val="1"/>
        </w:numPr>
        <w:rPr>
          <w:rFonts w:cstheme="minorHAnsi"/>
        </w:rPr>
      </w:pPr>
      <w:r w:rsidRPr="008A7A2F">
        <w:rPr>
          <w:rFonts w:eastAsia="Arial" w:cstheme="minorHAnsi"/>
          <w:color w:val="030303"/>
        </w:rPr>
        <w:t>Consultant</w:t>
      </w:r>
      <w:r w:rsidRPr="008A7A2F">
        <w:rPr>
          <w:rFonts w:eastAsia="Arial" w:cstheme="minorHAnsi"/>
          <w:color w:val="030303"/>
          <w:spacing w:val="33"/>
        </w:rPr>
        <w:t xml:space="preserve"> </w:t>
      </w:r>
      <w:r w:rsidRPr="008A7A2F">
        <w:rPr>
          <w:rFonts w:eastAsia="Arial" w:cstheme="minorHAnsi"/>
          <w:color w:val="030303"/>
        </w:rPr>
        <w:t>will</w:t>
      </w:r>
      <w:r w:rsidRPr="008A7A2F">
        <w:rPr>
          <w:rFonts w:eastAsia="Arial" w:cstheme="minorHAnsi"/>
          <w:color w:val="030303"/>
          <w:spacing w:val="8"/>
        </w:rPr>
        <w:t xml:space="preserve"> </w:t>
      </w:r>
      <w:r w:rsidRPr="008A7A2F">
        <w:rPr>
          <w:rFonts w:eastAsia="Arial" w:cstheme="minorHAnsi"/>
          <w:color w:val="030303"/>
        </w:rPr>
        <w:t>not,</w:t>
      </w:r>
      <w:r w:rsidRPr="008A7A2F">
        <w:rPr>
          <w:rFonts w:eastAsia="Arial" w:cstheme="minorHAnsi"/>
          <w:color w:val="030303"/>
          <w:spacing w:val="-8"/>
        </w:rPr>
        <w:t xml:space="preserve"> </w:t>
      </w:r>
      <w:r w:rsidRPr="008A7A2F">
        <w:rPr>
          <w:rFonts w:eastAsia="Arial" w:cstheme="minorHAnsi"/>
          <w:color w:val="030303"/>
        </w:rPr>
        <w:t>during</w:t>
      </w:r>
      <w:r w:rsidRPr="008A7A2F">
        <w:rPr>
          <w:rFonts w:eastAsia="Arial" w:cstheme="minorHAnsi"/>
          <w:color w:val="030303"/>
          <w:spacing w:val="52"/>
        </w:rPr>
        <w:t xml:space="preserve"> </w:t>
      </w:r>
      <w:r w:rsidRPr="008A7A2F">
        <w:rPr>
          <w:rFonts w:eastAsia="Arial" w:cstheme="minorHAnsi"/>
          <w:color w:val="030303"/>
        </w:rPr>
        <w:t>or</w:t>
      </w:r>
      <w:r w:rsidRPr="008A7A2F">
        <w:rPr>
          <w:rFonts w:eastAsia="Arial" w:cstheme="minorHAnsi"/>
          <w:color w:val="030303"/>
          <w:spacing w:val="21"/>
        </w:rPr>
        <w:t xml:space="preserve"> </w:t>
      </w:r>
      <w:r w:rsidRPr="008A7A2F">
        <w:rPr>
          <w:rFonts w:eastAsia="Arial" w:cstheme="minorHAnsi"/>
          <w:color w:val="030303"/>
        </w:rPr>
        <w:t>subsequent</w:t>
      </w:r>
      <w:r w:rsidRPr="008A7A2F">
        <w:rPr>
          <w:rFonts w:eastAsia="Arial" w:cstheme="minorHAnsi"/>
          <w:color w:val="030303"/>
          <w:spacing w:val="34"/>
        </w:rPr>
        <w:t xml:space="preserve"> </w:t>
      </w:r>
      <w:r w:rsidRPr="008A7A2F">
        <w:rPr>
          <w:rFonts w:eastAsia="Arial" w:cstheme="minorHAnsi"/>
          <w:color w:val="030303"/>
        </w:rPr>
        <w:t>to</w:t>
      </w:r>
      <w:r w:rsidRPr="008A7A2F">
        <w:rPr>
          <w:rFonts w:eastAsia="Arial" w:cstheme="minorHAnsi"/>
          <w:color w:val="030303"/>
          <w:spacing w:val="25"/>
        </w:rPr>
        <w:t xml:space="preserve"> </w:t>
      </w:r>
      <w:r w:rsidRPr="008A7A2F">
        <w:rPr>
          <w:rFonts w:eastAsia="Arial" w:cstheme="minorHAnsi"/>
          <w:color w:val="030303"/>
        </w:rPr>
        <w:t>the</w:t>
      </w:r>
      <w:r w:rsidRPr="008A7A2F">
        <w:rPr>
          <w:rFonts w:eastAsia="Arial" w:cstheme="minorHAnsi"/>
          <w:color w:val="030303"/>
          <w:spacing w:val="-12"/>
        </w:rPr>
        <w:t xml:space="preserve"> </w:t>
      </w:r>
      <w:r w:rsidRPr="008A7A2F">
        <w:rPr>
          <w:rFonts w:eastAsia="Arial" w:cstheme="minorHAnsi"/>
          <w:color w:val="030303"/>
          <w:w w:val="119"/>
        </w:rPr>
        <w:t>term</w:t>
      </w:r>
      <w:r w:rsidRPr="008A7A2F">
        <w:rPr>
          <w:rFonts w:eastAsia="Arial" w:cstheme="minorHAnsi"/>
          <w:color w:val="030303"/>
          <w:spacing w:val="-3"/>
          <w:w w:val="119"/>
        </w:rPr>
        <w:t xml:space="preserve"> </w:t>
      </w:r>
      <w:r w:rsidRPr="008A7A2F">
        <w:rPr>
          <w:rFonts w:eastAsia="Arial" w:cstheme="minorHAnsi"/>
          <w:color w:val="030303"/>
        </w:rPr>
        <w:t>of</w:t>
      </w:r>
      <w:r w:rsidRPr="008A7A2F">
        <w:rPr>
          <w:rFonts w:eastAsia="Arial" w:cstheme="minorHAnsi"/>
          <w:color w:val="030303"/>
          <w:spacing w:val="12"/>
        </w:rPr>
        <w:t xml:space="preserve"> </w:t>
      </w:r>
      <w:r w:rsidRPr="008A7A2F">
        <w:rPr>
          <w:rFonts w:eastAsia="Arial" w:cstheme="minorHAnsi"/>
          <w:color w:val="030303"/>
        </w:rPr>
        <w:t>this</w:t>
      </w:r>
      <w:r w:rsidRPr="008A7A2F">
        <w:rPr>
          <w:rFonts w:eastAsia="Arial" w:cstheme="minorHAnsi"/>
          <w:color w:val="030303"/>
          <w:spacing w:val="46"/>
        </w:rPr>
        <w:t xml:space="preserve"> </w:t>
      </w:r>
      <w:r w:rsidRPr="008A7A2F">
        <w:rPr>
          <w:rFonts w:eastAsia="Arial" w:cstheme="minorHAnsi"/>
          <w:color w:val="030303"/>
          <w:w w:val="107"/>
        </w:rPr>
        <w:t>Agreement,</w:t>
      </w:r>
      <w:r w:rsidRPr="008A7A2F">
        <w:rPr>
          <w:rFonts w:eastAsia="Arial" w:cstheme="minorHAnsi"/>
          <w:color w:val="030303"/>
          <w:spacing w:val="-34"/>
        </w:rPr>
        <w:t xml:space="preserve"> </w:t>
      </w:r>
      <w:r w:rsidRPr="008A7A2F">
        <w:rPr>
          <w:rFonts w:eastAsia="Arial" w:cstheme="minorHAnsi"/>
          <w:color w:val="030303"/>
          <w:w w:val="103"/>
        </w:rPr>
        <w:t xml:space="preserve">use </w:t>
      </w:r>
      <w:r w:rsidRPr="008A7A2F">
        <w:rPr>
          <w:rFonts w:eastAsia="Arial" w:cstheme="minorHAnsi"/>
          <w:color w:val="030303"/>
          <w:w w:val="98"/>
        </w:rPr>
        <w:t>NAIFA-</w:t>
      </w:r>
      <w:r w:rsidR="007A68DD" w:rsidRPr="008A7A2F">
        <w:rPr>
          <w:rFonts w:cstheme="minorHAnsi"/>
          <w:i/>
          <w:iCs/>
          <w:color w:val="FF0000"/>
        </w:rPr>
        <w:t>chapter</w:t>
      </w:r>
      <w:r w:rsidR="007A68DD" w:rsidRPr="008A7A2F">
        <w:rPr>
          <w:rFonts w:eastAsia="Arial" w:cstheme="minorHAnsi"/>
          <w:color w:val="030303"/>
          <w:w w:val="98"/>
        </w:rPr>
        <w:t xml:space="preserve"> </w:t>
      </w:r>
      <w:r w:rsidRPr="008A7A2F">
        <w:rPr>
          <w:rFonts w:eastAsia="Arial" w:cstheme="minorHAnsi"/>
          <w:color w:val="030303"/>
          <w:w w:val="98"/>
        </w:rPr>
        <w:t>'s</w:t>
      </w:r>
      <w:r w:rsidRPr="008A7A2F">
        <w:rPr>
          <w:rFonts w:eastAsia="Arial" w:cstheme="minorHAnsi"/>
          <w:color w:val="030303"/>
          <w:spacing w:val="10"/>
          <w:w w:val="98"/>
        </w:rPr>
        <w:t xml:space="preserve"> </w:t>
      </w:r>
      <w:r w:rsidR="00603278" w:rsidRPr="008A7A2F">
        <w:rPr>
          <w:rFonts w:cstheme="minorHAnsi"/>
        </w:rPr>
        <w:t>Confidential information</w:t>
      </w:r>
      <w:r w:rsidR="00603278" w:rsidRPr="008A7A2F">
        <w:rPr>
          <w:rFonts w:eastAsia="Arial" w:cstheme="minorHAnsi"/>
          <w:color w:val="030303"/>
        </w:rPr>
        <w:t xml:space="preserve"> </w:t>
      </w:r>
      <w:r w:rsidRPr="008A7A2F">
        <w:rPr>
          <w:rFonts w:eastAsia="Arial" w:cstheme="minorHAnsi"/>
          <w:color w:val="030303"/>
        </w:rPr>
        <w:t>for</w:t>
      </w:r>
      <w:r w:rsidRPr="008A7A2F">
        <w:rPr>
          <w:rFonts w:eastAsia="Arial" w:cstheme="minorHAnsi"/>
          <w:color w:val="030303"/>
          <w:spacing w:val="27"/>
        </w:rPr>
        <w:t xml:space="preserve"> </w:t>
      </w:r>
      <w:r w:rsidRPr="008A7A2F">
        <w:rPr>
          <w:rFonts w:eastAsia="Arial" w:cstheme="minorHAnsi"/>
          <w:color w:val="030303"/>
        </w:rPr>
        <w:t>any</w:t>
      </w:r>
      <w:r w:rsidRPr="008A7A2F">
        <w:rPr>
          <w:rFonts w:eastAsia="Arial" w:cstheme="minorHAnsi"/>
          <w:color w:val="030303"/>
          <w:spacing w:val="20"/>
        </w:rPr>
        <w:t xml:space="preserve"> </w:t>
      </w:r>
      <w:r w:rsidRPr="008A7A2F">
        <w:rPr>
          <w:rFonts w:eastAsia="Arial" w:cstheme="minorHAnsi"/>
          <w:color w:val="030303"/>
        </w:rPr>
        <w:t>purpose</w:t>
      </w:r>
      <w:r w:rsidRPr="008A7A2F">
        <w:rPr>
          <w:rFonts w:eastAsia="Arial" w:cstheme="minorHAnsi"/>
          <w:color w:val="030303"/>
          <w:spacing w:val="32"/>
        </w:rPr>
        <w:t xml:space="preserve"> </w:t>
      </w:r>
      <w:r w:rsidRPr="008A7A2F">
        <w:rPr>
          <w:rFonts w:eastAsia="Arial" w:cstheme="minorHAnsi"/>
          <w:color w:val="030303"/>
        </w:rPr>
        <w:t>whatsoever</w:t>
      </w:r>
      <w:r w:rsidRPr="008A7A2F">
        <w:rPr>
          <w:rFonts w:eastAsia="Arial" w:cstheme="minorHAnsi"/>
          <w:color w:val="030303"/>
          <w:spacing w:val="34"/>
        </w:rPr>
        <w:t xml:space="preserve"> </w:t>
      </w:r>
      <w:r w:rsidRPr="008A7A2F">
        <w:rPr>
          <w:rFonts w:eastAsia="Arial" w:cstheme="minorHAnsi"/>
          <w:color w:val="030303"/>
        </w:rPr>
        <w:t>other</w:t>
      </w:r>
      <w:r w:rsidRPr="008A7A2F">
        <w:rPr>
          <w:rFonts w:eastAsia="Arial" w:cstheme="minorHAnsi"/>
          <w:color w:val="030303"/>
          <w:spacing w:val="26"/>
        </w:rPr>
        <w:t xml:space="preserve"> </w:t>
      </w:r>
      <w:r w:rsidRPr="008A7A2F">
        <w:rPr>
          <w:rFonts w:eastAsia="Arial" w:cstheme="minorHAnsi"/>
          <w:color w:val="030303"/>
        </w:rPr>
        <w:t>tha</w:t>
      </w:r>
      <w:r w:rsidR="00603278">
        <w:rPr>
          <w:rFonts w:eastAsia="Arial" w:cstheme="minorHAnsi"/>
          <w:color w:val="030303"/>
        </w:rPr>
        <w:t>n the</w:t>
      </w:r>
      <w:r w:rsidRPr="008A7A2F">
        <w:rPr>
          <w:rFonts w:eastAsia="Arial" w:cstheme="minorHAnsi"/>
          <w:color w:val="030303"/>
          <w:w w:val="114"/>
        </w:rPr>
        <w:t xml:space="preserve"> </w:t>
      </w:r>
      <w:r w:rsidRPr="008A7A2F">
        <w:rPr>
          <w:rFonts w:eastAsia="Arial" w:cstheme="minorHAnsi"/>
          <w:color w:val="030303"/>
        </w:rPr>
        <w:t>performance</w:t>
      </w:r>
      <w:r w:rsidRPr="008A7A2F">
        <w:rPr>
          <w:rFonts w:eastAsia="Arial" w:cstheme="minorHAnsi"/>
          <w:color w:val="030303"/>
          <w:spacing w:val="50"/>
        </w:rPr>
        <w:t xml:space="preserve"> </w:t>
      </w:r>
      <w:r w:rsidRPr="008A7A2F">
        <w:rPr>
          <w:rFonts w:eastAsia="Arial" w:cstheme="minorHAnsi"/>
          <w:color w:val="030303"/>
        </w:rPr>
        <w:t>of</w:t>
      </w:r>
      <w:r w:rsidRPr="008A7A2F">
        <w:rPr>
          <w:rFonts w:eastAsia="Arial" w:cstheme="minorHAnsi"/>
          <w:color w:val="030303"/>
          <w:spacing w:val="11"/>
        </w:rPr>
        <w:t xml:space="preserve"> </w:t>
      </w:r>
      <w:r w:rsidRPr="008A7A2F">
        <w:rPr>
          <w:rFonts w:eastAsia="Arial" w:cstheme="minorHAnsi"/>
          <w:color w:val="030303"/>
        </w:rPr>
        <w:t>the</w:t>
      </w:r>
      <w:r w:rsidRPr="008A7A2F">
        <w:rPr>
          <w:rFonts w:eastAsia="Arial" w:cstheme="minorHAnsi"/>
          <w:color w:val="030303"/>
          <w:spacing w:val="26"/>
        </w:rPr>
        <w:t xml:space="preserve"> </w:t>
      </w:r>
      <w:r w:rsidRPr="008A7A2F">
        <w:rPr>
          <w:rFonts w:eastAsia="Arial" w:cstheme="minorHAnsi"/>
          <w:color w:val="030303"/>
        </w:rPr>
        <w:t>Services</w:t>
      </w:r>
      <w:r w:rsidRPr="008A7A2F">
        <w:rPr>
          <w:rFonts w:eastAsia="Arial" w:cstheme="minorHAnsi"/>
          <w:color w:val="030303"/>
          <w:spacing w:val="-15"/>
        </w:rPr>
        <w:t xml:space="preserve"> </w:t>
      </w:r>
      <w:r w:rsidRPr="008A7A2F">
        <w:rPr>
          <w:rFonts w:eastAsia="Arial" w:cstheme="minorHAnsi"/>
          <w:color w:val="030303"/>
        </w:rPr>
        <w:t>on</w:t>
      </w:r>
      <w:r w:rsidRPr="008A7A2F">
        <w:rPr>
          <w:rFonts w:eastAsia="Arial" w:cstheme="minorHAnsi"/>
          <w:color w:val="030303"/>
          <w:spacing w:val="6"/>
        </w:rPr>
        <w:t xml:space="preserve"> </w:t>
      </w:r>
      <w:r w:rsidRPr="008A7A2F">
        <w:rPr>
          <w:rFonts w:eastAsia="Arial" w:cstheme="minorHAnsi"/>
          <w:color w:val="030303"/>
        </w:rPr>
        <w:t>behalf</w:t>
      </w:r>
      <w:r w:rsidRPr="008A7A2F">
        <w:rPr>
          <w:rFonts w:eastAsia="Arial" w:cstheme="minorHAnsi"/>
          <w:color w:val="030303"/>
          <w:spacing w:val="40"/>
        </w:rPr>
        <w:t xml:space="preserve"> </w:t>
      </w:r>
      <w:r w:rsidRPr="008A7A2F">
        <w:rPr>
          <w:rFonts w:eastAsia="Arial" w:cstheme="minorHAnsi"/>
          <w:color w:val="030303"/>
        </w:rPr>
        <w:t>of</w:t>
      </w:r>
      <w:r w:rsidRPr="008A7A2F">
        <w:rPr>
          <w:rFonts w:eastAsia="Arial" w:cstheme="minorHAnsi"/>
          <w:color w:val="030303"/>
          <w:spacing w:val="17"/>
        </w:rPr>
        <w:t xml:space="preserve"> </w:t>
      </w:r>
      <w:r w:rsidRPr="008A7A2F">
        <w:rPr>
          <w:rFonts w:eastAsia="Arial" w:cstheme="minorHAnsi"/>
          <w:color w:val="030303"/>
        </w:rPr>
        <w:t>NAIFA-</w:t>
      </w:r>
      <w:r w:rsidR="007A68DD" w:rsidRPr="008A7A2F">
        <w:rPr>
          <w:rFonts w:cstheme="minorHAnsi"/>
          <w:i/>
          <w:iCs/>
          <w:color w:val="FF0000"/>
        </w:rPr>
        <w:t>chapter</w:t>
      </w:r>
      <w:r w:rsidRPr="008A7A2F">
        <w:rPr>
          <w:rFonts w:eastAsia="Arial" w:cstheme="minorHAnsi"/>
          <w:color w:val="030303"/>
          <w:spacing w:val="-1"/>
        </w:rPr>
        <w:t xml:space="preserve"> </w:t>
      </w:r>
      <w:r w:rsidRPr="008A7A2F">
        <w:rPr>
          <w:rFonts w:eastAsia="Arial" w:cstheme="minorHAnsi"/>
          <w:color w:val="030303"/>
        </w:rPr>
        <w:t>or</w:t>
      </w:r>
      <w:r w:rsidRPr="008A7A2F">
        <w:rPr>
          <w:rFonts w:eastAsia="Arial" w:cstheme="minorHAnsi"/>
          <w:color w:val="030303"/>
          <w:spacing w:val="20"/>
        </w:rPr>
        <w:t xml:space="preserve"> </w:t>
      </w:r>
      <w:r w:rsidRPr="008A7A2F">
        <w:rPr>
          <w:rFonts w:eastAsia="Arial" w:cstheme="minorHAnsi"/>
          <w:color w:val="030303"/>
        </w:rPr>
        <w:t>disclose</w:t>
      </w:r>
      <w:r w:rsidRPr="008A7A2F">
        <w:rPr>
          <w:rFonts w:eastAsia="Arial" w:cstheme="minorHAnsi"/>
          <w:color w:val="030303"/>
          <w:spacing w:val="-3"/>
        </w:rPr>
        <w:t xml:space="preserve"> </w:t>
      </w:r>
      <w:r w:rsidRPr="008A7A2F">
        <w:rPr>
          <w:rFonts w:eastAsia="Arial" w:cstheme="minorHAnsi"/>
          <w:color w:val="030303"/>
        </w:rPr>
        <w:t>NAIFA-</w:t>
      </w:r>
      <w:r w:rsidR="007A68DD" w:rsidRPr="008A7A2F">
        <w:rPr>
          <w:rFonts w:cstheme="minorHAnsi"/>
          <w:i/>
          <w:iCs/>
          <w:color w:val="FF0000"/>
        </w:rPr>
        <w:t>chapter</w:t>
      </w:r>
      <w:r w:rsidRPr="008A7A2F">
        <w:rPr>
          <w:rFonts w:eastAsia="Arial" w:cstheme="minorHAnsi"/>
          <w:color w:val="030303"/>
          <w:w w:val="105"/>
        </w:rPr>
        <w:t xml:space="preserve">'s </w:t>
      </w:r>
      <w:r w:rsidR="00603278" w:rsidRPr="008A7A2F">
        <w:rPr>
          <w:rFonts w:cstheme="minorHAnsi"/>
        </w:rPr>
        <w:t>Confidential information</w:t>
      </w:r>
      <w:r w:rsidR="00603278" w:rsidRPr="008A7A2F">
        <w:rPr>
          <w:rFonts w:eastAsia="Arial" w:cstheme="minorHAnsi"/>
          <w:color w:val="030303"/>
        </w:rPr>
        <w:t xml:space="preserve"> </w:t>
      </w:r>
      <w:r w:rsidRPr="008A7A2F">
        <w:rPr>
          <w:rFonts w:eastAsia="Arial" w:cstheme="minorHAnsi"/>
          <w:color w:val="030303"/>
        </w:rPr>
        <w:t>to</w:t>
      </w:r>
      <w:r w:rsidRPr="008A7A2F">
        <w:rPr>
          <w:rFonts w:eastAsia="Arial" w:cstheme="minorHAnsi"/>
          <w:color w:val="030303"/>
          <w:spacing w:val="31"/>
        </w:rPr>
        <w:t xml:space="preserve"> </w:t>
      </w:r>
      <w:r w:rsidRPr="008A7A2F">
        <w:rPr>
          <w:rFonts w:eastAsia="Arial" w:cstheme="minorHAnsi"/>
          <w:color w:val="030303"/>
        </w:rPr>
        <w:t>any</w:t>
      </w:r>
      <w:r w:rsidRPr="008A7A2F">
        <w:rPr>
          <w:rFonts w:eastAsia="Arial" w:cstheme="minorHAnsi"/>
          <w:color w:val="030303"/>
          <w:spacing w:val="18"/>
        </w:rPr>
        <w:t xml:space="preserve"> </w:t>
      </w:r>
      <w:r w:rsidRPr="008A7A2F">
        <w:rPr>
          <w:rFonts w:eastAsia="Arial" w:cstheme="minorHAnsi"/>
          <w:color w:val="030303"/>
        </w:rPr>
        <w:t>third</w:t>
      </w:r>
      <w:r w:rsidRPr="008A7A2F">
        <w:rPr>
          <w:rFonts w:eastAsia="Arial" w:cstheme="minorHAnsi"/>
          <w:color w:val="030303"/>
          <w:spacing w:val="53"/>
        </w:rPr>
        <w:t xml:space="preserve"> </w:t>
      </w:r>
      <w:r w:rsidRPr="008A7A2F">
        <w:rPr>
          <w:rFonts w:eastAsia="Arial" w:cstheme="minorHAnsi"/>
          <w:color w:val="030303"/>
        </w:rPr>
        <w:t>party,</w:t>
      </w:r>
      <w:r w:rsidRPr="008A7A2F">
        <w:rPr>
          <w:rFonts w:eastAsia="Arial" w:cstheme="minorHAnsi"/>
          <w:color w:val="030303"/>
          <w:spacing w:val="18"/>
        </w:rPr>
        <w:t xml:space="preserve"> </w:t>
      </w:r>
      <w:r w:rsidRPr="008A7A2F">
        <w:rPr>
          <w:rFonts w:eastAsia="Arial" w:cstheme="minorHAnsi"/>
          <w:color w:val="030303"/>
        </w:rPr>
        <w:t>and</w:t>
      </w:r>
      <w:r w:rsidRPr="008A7A2F">
        <w:rPr>
          <w:rFonts w:eastAsia="Arial" w:cstheme="minorHAnsi"/>
          <w:color w:val="030303"/>
          <w:spacing w:val="14"/>
        </w:rPr>
        <w:t xml:space="preserve"> </w:t>
      </w:r>
      <w:r w:rsidRPr="008A7A2F">
        <w:rPr>
          <w:rFonts w:eastAsia="Arial" w:cstheme="minorHAnsi"/>
          <w:color w:val="030303"/>
          <w:w w:val="136"/>
        </w:rPr>
        <w:t>it</w:t>
      </w:r>
      <w:r w:rsidRPr="008A7A2F">
        <w:rPr>
          <w:rFonts w:eastAsia="Arial" w:cstheme="minorHAnsi"/>
          <w:color w:val="030303"/>
          <w:spacing w:val="-21"/>
          <w:w w:val="136"/>
        </w:rPr>
        <w:t xml:space="preserve"> </w:t>
      </w:r>
      <w:r w:rsidRPr="008A7A2F">
        <w:rPr>
          <w:rFonts w:eastAsia="Arial" w:cstheme="minorHAnsi"/>
          <w:color w:val="030303"/>
        </w:rPr>
        <w:t>is</w:t>
      </w:r>
      <w:r w:rsidRPr="008A7A2F">
        <w:rPr>
          <w:rFonts w:eastAsia="Arial" w:cstheme="minorHAnsi"/>
          <w:color w:val="030303"/>
          <w:spacing w:val="10"/>
        </w:rPr>
        <w:t xml:space="preserve"> </w:t>
      </w:r>
      <w:r w:rsidRPr="008A7A2F">
        <w:rPr>
          <w:rFonts w:eastAsia="Arial" w:cstheme="minorHAnsi"/>
          <w:color w:val="030303"/>
        </w:rPr>
        <w:t>understood</w:t>
      </w:r>
      <w:r w:rsidR="00603278">
        <w:rPr>
          <w:rFonts w:eastAsia="Arial" w:cstheme="minorHAnsi"/>
          <w:color w:val="030303"/>
          <w:spacing w:val="41"/>
        </w:rPr>
        <w:t xml:space="preserve"> </w:t>
      </w:r>
      <w:r w:rsidRPr="008A7A2F">
        <w:rPr>
          <w:rFonts w:eastAsia="Arial" w:cstheme="minorHAnsi"/>
          <w:color w:val="030303"/>
        </w:rPr>
        <w:t>that</w:t>
      </w:r>
      <w:r w:rsidRPr="008A7A2F">
        <w:rPr>
          <w:rFonts w:eastAsia="Arial" w:cstheme="minorHAnsi"/>
          <w:color w:val="030303"/>
          <w:spacing w:val="47"/>
        </w:rPr>
        <w:t xml:space="preserve"> </w:t>
      </w:r>
      <w:r w:rsidRPr="008A7A2F">
        <w:rPr>
          <w:rFonts w:eastAsia="Arial" w:cstheme="minorHAnsi"/>
          <w:color w:val="030303"/>
        </w:rPr>
        <w:t>said</w:t>
      </w:r>
      <w:r w:rsidRPr="008A7A2F">
        <w:rPr>
          <w:rFonts w:eastAsia="Arial" w:cstheme="minorHAnsi"/>
          <w:color w:val="030303"/>
          <w:spacing w:val="15"/>
        </w:rPr>
        <w:t xml:space="preserve"> </w:t>
      </w:r>
      <w:r w:rsidR="00603278" w:rsidRPr="00603278">
        <w:rPr>
          <w:rFonts w:eastAsia="Arial" w:cstheme="minorHAnsi"/>
          <w:color w:val="030303"/>
          <w:w w:val="105"/>
        </w:rPr>
        <w:t xml:space="preserve">Confidential information </w:t>
      </w:r>
      <w:r w:rsidRPr="008A7A2F">
        <w:rPr>
          <w:rFonts w:eastAsia="Arial" w:cstheme="minorHAnsi"/>
          <w:color w:val="030303"/>
        </w:rPr>
        <w:t>shall</w:t>
      </w:r>
      <w:r w:rsidRPr="008A7A2F">
        <w:rPr>
          <w:rFonts w:eastAsia="Arial" w:cstheme="minorHAnsi"/>
          <w:color w:val="030303"/>
          <w:spacing w:val="16"/>
        </w:rPr>
        <w:t xml:space="preserve"> </w:t>
      </w:r>
      <w:r w:rsidRPr="008A7A2F">
        <w:rPr>
          <w:rFonts w:eastAsia="Arial" w:cstheme="minorHAnsi"/>
          <w:color w:val="030303"/>
        </w:rPr>
        <w:t>remain</w:t>
      </w:r>
      <w:r w:rsidRPr="008A7A2F">
        <w:rPr>
          <w:rFonts w:eastAsia="Arial" w:cstheme="minorHAnsi"/>
          <w:color w:val="030303"/>
          <w:spacing w:val="18"/>
        </w:rPr>
        <w:t xml:space="preserve"> </w:t>
      </w:r>
      <w:r w:rsidRPr="008A7A2F">
        <w:rPr>
          <w:rFonts w:eastAsia="Arial" w:cstheme="minorHAnsi"/>
          <w:color w:val="030303"/>
        </w:rPr>
        <w:t>the</w:t>
      </w:r>
      <w:r w:rsidRPr="008A7A2F">
        <w:rPr>
          <w:rFonts w:eastAsia="Arial" w:cstheme="minorHAnsi"/>
          <w:color w:val="030303"/>
          <w:spacing w:val="33"/>
        </w:rPr>
        <w:t xml:space="preserve"> </w:t>
      </w:r>
      <w:r w:rsidRPr="008A7A2F">
        <w:rPr>
          <w:rFonts w:eastAsia="Arial" w:cstheme="minorHAnsi"/>
          <w:color w:val="030303"/>
        </w:rPr>
        <w:t>sole</w:t>
      </w:r>
      <w:r w:rsidRPr="008A7A2F">
        <w:rPr>
          <w:rFonts w:eastAsia="Arial" w:cstheme="minorHAnsi"/>
          <w:color w:val="030303"/>
          <w:spacing w:val="7"/>
        </w:rPr>
        <w:t xml:space="preserve"> </w:t>
      </w:r>
      <w:r w:rsidRPr="008A7A2F">
        <w:rPr>
          <w:rFonts w:eastAsia="Arial" w:cstheme="minorHAnsi"/>
          <w:color w:val="030303"/>
        </w:rPr>
        <w:t xml:space="preserve">property </w:t>
      </w:r>
      <w:r w:rsidRPr="008A7A2F">
        <w:rPr>
          <w:rFonts w:eastAsia="Arial" w:cstheme="minorHAnsi"/>
          <w:color w:val="030303"/>
          <w:spacing w:val="9"/>
        </w:rPr>
        <w:t xml:space="preserve"> </w:t>
      </w:r>
      <w:r w:rsidRPr="008A7A2F">
        <w:rPr>
          <w:rFonts w:eastAsia="Arial" w:cstheme="minorHAnsi"/>
          <w:color w:val="030303"/>
        </w:rPr>
        <w:t>of</w:t>
      </w:r>
      <w:r w:rsidRPr="008A7A2F">
        <w:rPr>
          <w:rFonts w:eastAsia="Arial" w:cstheme="minorHAnsi"/>
          <w:color w:val="030303"/>
          <w:spacing w:val="11"/>
        </w:rPr>
        <w:t xml:space="preserve"> </w:t>
      </w:r>
      <w:r w:rsidRPr="008A7A2F">
        <w:rPr>
          <w:rFonts w:eastAsia="Arial" w:cstheme="minorHAnsi"/>
          <w:color w:val="030303"/>
        </w:rPr>
        <w:t>NAIFA-</w:t>
      </w:r>
      <w:r w:rsidR="007A68DD" w:rsidRPr="008A7A2F">
        <w:rPr>
          <w:rFonts w:cstheme="minorHAnsi"/>
          <w:i/>
          <w:iCs/>
          <w:color w:val="FF0000"/>
        </w:rPr>
        <w:t>chapter</w:t>
      </w:r>
      <w:r w:rsidRPr="008A7A2F">
        <w:rPr>
          <w:rFonts w:eastAsia="Arial" w:cstheme="minorHAnsi"/>
          <w:color w:val="030303"/>
        </w:rPr>
        <w:t>.</w:t>
      </w:r>
      <w:r w:rsidRPr="008A7A2F">
        <w:rPr>
          <w:rFonts w:eastAsia="Arial" w:cstheme="minorHAnsi"/>
          <w:color w:val="030303"/>
          <w:spacing w:val="63"/>
        </w:rPr>
        <w:t xml:space="preserve"> </w:t>
      </w:r>
      <w:r w:rsidRPr="008A7A2F">
        <w:rPr>
          <w:rFonts w:eastAsia="Arial" w:cstheme="minorHAnsi"/>
          <w:color w:val="030303"/>
        </w:rPr>
        <w:t>Consultant</w:t>
      </w:r>
      <w:r w:rsidRPr="008A7A2F">
        <w:rPr>
          <w:rFonts w:eastAsia="Arial" w:cstheme="minorHAnsi"/>
          <w:color w:val="030303"/>
          <w:spacing w:val="45"/>
        </w:rPr>
        <w:t xml:space="preserve"> </w:t>
      </w:r>
      <w:r w:rsidRPr="008A7A2F">
        <w:rPr>
          <w:rFonts w:eastAsia="Arial" w:cstheme="minorHAnsi"/>
          <w:color w:val="030303"/>
          <w:w w:val="112"/>
        </w:rPr>
        <w:t>further</w:t>
      </w:r>
      <w:r w:rsidRPr="008A7A2F">
        <w:rPr>
          <w:rFonts w:eastAsia="Arial" w:cstheme="minorHAnsi"/>
        </w:rPr>
        <w:t xml:space="preserve"> </w:t>
      </w:r>
      <w:r w:rsidR="00603278">
        <w:rPr>
          <w:rFonts w:eastAsia="Arial" w:cstheme="minorHAnsi"/>
          <w:color w:val="030303"/>
          <w:w w:val="102"/>
        </w:rPr>
        <w:t xml:space="preserve">agrees to </w:t>
      </w:r>
      <w:r w:rsidRPr="008A7A2F">
        <w:rPr>
          <w:rFonts w:eastAsia="Arial" w:cstheme="minorHAnsi"/>
          <w:color w:val="030303"/>
        </w:rPr>
        <w:t>take</w:t>
      </w:r>
      <w:r w:rsidRPr="008A7A2F">
        <w:rPr>
          <w:rFonts w:eastAsia="Arial" w:cstheme="minorHAnsi"/>
          <w:color w:val="030303"/>
          <w:spacing w:val="24"/>
        </w:rPr>
        <w:t xml:space="preserve"> </w:t>
      </w:r>
      <w:r w:rsidRPr="008A7A2F">
        <w:rPr>
          <w:rFonts w:eastAsia="Arial" w:cstheme="minorHAnsi"/>
          <w:color w:val="030303"/>
        </w:rPr>
        <w:t>all</w:t>
      </w:r>
      <w:r w:rsidRPr="008A7A2F">
        <w:rPr>
          <w:rFonts w:eastAsia="Arial" w:cstheme="minorHAnsi"/>
          <w:color w:val="030303"/>
          <w:spacing w:val="10"/>
        </w:rPr>
        <w:t xml:space="preserve"> </w:t>
      </w:r>
      <w:r w:rsidRPr="008A7A2F">
        <w:rPr>
          <w:rFonts w:eastAsia="Arial" w:cstheme="minorHAnsi"/>
          <w:color w:val="030303"/>
        </w:rPr>
        <w:t>reasonable</w:t>
      </w:r>
      <w:r w:rsidRPr="008A7A2F">
        <w:rPr>
          <w:rFonts w:eastAsia="Arial" w:cstheme="minorHAnsi"/>
          <w:color w:val="030303"/>
          <w:spacing w:val="2"/>
        </w:rPr>
        <w:t xml:space="preserve"> </w:t>
      </w:r>
      <w:r w:rsidRPr="008A7A2F">
        <w:rPr>
          <w:rFonts w:eastAsia="Arial" w:cstheme="minorHAnsi"/>
          <w:color w:val="030303"/>
        </w:rPr>
        <w:t>precautions</w:t>
      </w:r>
      <w:r w:rsidRPr="008A7A2F">
        <w:rPr>
          <w:rFonts w:eastAsia="Arial" w:cstheme="minorHAnsi"/>
          <w:color w:val="030303"/>
          <w:spacing w:val="38"/>
        </w:rPr>
        <w:t xml:space="preserve"> </w:t>
      </w:r>
      <w:r w:rsidRPr="008A7A2F">
        <w:rPr>
          <w:rFonts w:eastAsia="Arial" w:cstheme="minorHAnsi"/>
          <w:color w:val="030303"/>
        </w:rPr>
        <w:t>to</w:t>
      </w:r>
      <w:r w:rsidRPr="008A7A2F">
        <w:rPr>
          <w:rFonts w:eastAsia="Arial" w:cstheme="minorHAnsi"/>
          <w:color w:val="030303"/>
          <w:spacing w:val="39"/>
        </w:rPr>
        <w:t xml:space="preserve"> </w:t>
      </w:r>
      <w:r w:rsidRPr="008A7A2F">
        <w:rPr>
          <w:rFonts w:eastAsia="Arial" w:cstheme="minorHAnsi"/>
          <w:color w:val="030303"/>
        </w:rPr>
        <w:t>prevent</w:t>
      </w:r>
      <w:r w:rsidRPr="008A7A2F">
        <w:rPr>
          <w:rFonts w:eastAsia="Arial" w:cstheme="minorHAnsi"/>
          <w:color w:val="030303"/>
          <w:spacing w:val="48"/>
        </w:rPr>
        <w:t xml:space="preserve"> </w:t>
      </w:r>
      <w:r w:rsidRPr="008A7A2F">
        <w:rPr>
          <w:rFonts w:eastAsia="Arial" w:cstheme="minorHAnsi"/>
          <w:color w:val="030303"/>
        </w:rPr>
        <w:t>any</w:t>
      </w:r>
      <w:r w:rsidRPr="008A7A2F">
        <w:rPr>
          <w:rFonts w:eastAsia="Arial" w:cstheme="minorHAnsi"/>
          <w:color w:val="030303"/>
          <w:spacing w:val="29"/>
        </w:rPr>
        <w:t xml:space="preserve"> </w:t>
      </w:r>
      <w:r w:rsidRPr="008A7A2F">
        <w:rPr>
          <w:rFonts w:eastAsia="Arial" w:cstheme="minorHAnsi"/>
          <w:color w:val="030303"/>
        </w:rPr>
        <w:t>unauthorized</w:t>
      </w:r>
      <w:r w:rsidRPr="008A7A2F">
        <w:rPr>
          <w:rFonts w:eastAsia="Arial" w:cstheme="minorHAnsi"/>
          <w:color w:val="030303"/>
          <w:spacing w:val="57"/>
        </w:rPr>
        <w:t xml:space="preserve"> </w:t>
      </w:r>
      <w:r w:rsidRPr="008A7A2F">
        <w:rPr>
          <w:rFonts w:eastAsia="Arial" w:cstheme="minorHAnsi"/>
          <w:color w:val="030303"/>
        </w:rPr>
        <w:t>disclosure</w:t>
      </w:r>
      <w:r w:rsidRPr="008A7A2F">
        <w:rPr>
          <w:rFonts w:eastAsia="Arial" w:cstheme="minorHAnsi"/>
          <w:color w:val="030303"/>
          <w:spacing w:val="36"/>
        </w:rPr>
        <w:t xml:space="preserve"> </w:t>
      </w:r>
      <w:r w:rsidRPr="008A7A2F">
        <w:rPr>
          <w:rFonts w:eastAsia="Arial" w:cstheme="minorHAnsi"/>
          <w:color w:val="030303"/>
        </w:rPr>
        <w:t>of</w:t>
      </w:r>
      <w:r w:rsidRPr="008A7A2F">
        <w:rPr>
          <w:rFonts w:eastAsia="Arial" w:cstheme="minorHAnsi"/>
          <w:color w:val="030303"/>
          <w:spacing w:val="33"/>
        </w:rPr>
        <w:t xml:space="preserve"> </w:t>
      </w:r>
      <w:r w:rsidRPr="008A7A2F">
        <w:rPr>
          <w:rFonts w:eastAsia="Arial" w:cstheme="minorHAnsi"/>
          <w:color w:val="030303"/>
          <w:w w:val="106"/>
        </w:rPr>
        <w:t xml:space="preserve">such </w:t>
      </w:r>
      <w:r w:rsidR="00603278" w:rsidRPr="008A7A2F">
        <w:rPr>
          <w:rFonts w:cstheme="minorHAnsi"/>
        </w:rPr>
        <w:t>Confidential information</w:t>
      </w:r>
      <w:r w:rsidR="00603278" w:rsidRPr="008A7A2F">
        <w:rPr>
          <w:rFonts w:eastAsia="Arial" w:cstheme="minorHAnsi"/>
          <w:color w:val="030303"/>
          <w:w w:val="108"/>
        </w:rPr>
        <w:t xml:space="preserve"> </w:t>
      </w:r>
      <w:r w:rsidRPr="008A7A2F">
        <w:rPr>
          <w:rFonts w:eastAsia="Arial" w:cstheme="minorHAnsi"/>
          <w:color w:val="030303"/>
          <w:w w:val="108"/>
        </w:rPr>
        <w:t>including</w:t>
      </w:r>
      <w:r w:rsidRPr="008A7A2F">
        <w:rPr>
          <w:rFonts w:eastAsia="Arial" w:cstheme="minorHAnsi"/>
          <w:color w:val="030303"/>
          <w:w w:val="107"/>
        </w:rPr>
        <w:t>,</w:t>
      </w:r>
      <w:r w:rsidR="00603278">
        <w:rPr>
          <w:rFonts w:eastAsia="Arial" w:cstheme="minorHAnsi"/>
          <w:color w:val="030303"/>
          <w:w w:val="107"/>
        </w:rPr>
        <w:t xml:space="preserve"> </w:t>
      </w:r>
      <w:r w:rsidRPr="008A7A2F">
        <w:rPr>
          <w:rFonts w:eastAsia="Arial" w:cstheme="minorHAnsi"/>
          <w:color w:val="030303"/>
          <w:spacing w:val="-44"/>
        </w:rPr>
        <w:t xml:space="preserve"> </w:t>
      </w:r>
      <w:r w:rsidRPr="008A7A2F">
        <w:rPr>
          <w:rFonts w:eastAsia="Arial" w:cstheme="minorHAnsi"/>
          <w:color w:val="030303"/>
        </w:rPr>
        <w:t>but</w:t>
      </w:r>
      <w:r w:rsidRPr="008A7A2F">
        <w:rPr>
          <w:rFonts w:eastAsia="Arial" w:cstheme="minorHAnsi"/>
          <w:color w:val="030303"/>
          <w:spacing w:val="35"/>
        </w:rPr>
        <w:t xml:space="preserve"> </w:t>
      </w:r>
      <w:r w:rsidRPr="008A7A2F">
        <w:rPr>
          <w:rFonts w:eastAsia="Arial" w:cstheme="minorHAnsi"/>
          <w:color w:val="030303"/>
        </w:rPr>
        <w:t>not</w:t>
      </w:r>
      <w:r w:rsidRPr="008A7A2F">
        <w:rPr>
          <w:rFonts w:eastAsia="Arial" w:cstheme="minorHAnsi"/>
          <w:color w:val="030303"/>
          <w:spacing w:val="31"/>
        </w:rPr>
        <w:t xml:space="preserve"> </w:t>
      </w:r>
      <w:r w:rsidRPr="008A7A2F">
        <w:rPr>
          <w:rFonts w:eastAsia="Arial" w:cstheme="minorHAnsi"/>
          <w:color w:val="030303"/>
        </w:rPr>
        <w:t>limited</w:t>
      </w:r>
      <w:r w:rsidRPr="008A7A2F">
        <w:rPr>
          <w:rFonts w:eastAsia="Arial" w:cstheme="minorHAnsi"/>
          <w:color w:val="030303"/>
          <w:spacing w:val="56"/>
        </w:rPr>
        <w:t xml:space="preserve"> </w:t>
      </w:r>
      <w:r w:rsidRPr="008A7A2F">
        <w:rPr>
          <w:rFonts w:eastAsia="Arial" w:cstheme="minorHAnsi"/>
          <w:color w:val="030303"/>
        </w:rPr>
        <w:t>to,</w:t>
      </w:r>
      <w:r w:rsidRPr="008A7A2F">
        <w:rPr>
          <w:rFonts w:eastAsia="Arial" w:cstheme="minorHAnsi"/>
          <w:color w:val="030303"/>
          <w:spacing w:val="11"/>
        </w:rPr>
        <w:t xml:space="preserve"> </w:t>
      </w:r>
      <w:r w:rsidRPr="008A7A2F">
        <w:rPr>
          <w:rFonts w:eastAsia="Arial" w:cstheme="minorHAnsi"/>
          <w:color w:val="030303"/>
        </w:rPr>
        <w:t>having</w:t>
      </w:r>
      <w:r w:rsidRPr="008A7A2F">
        <w:rPr>
          <w:rFonts w:eastAsia="Arial" w:cstheme="minorHAnsi"/>
          <w:color w:val="030303"/>
          <w:spacing w:val="32"/>
        </w:rPr>
        <w:t xml:space="preserve"> </w:t>
      </w:r>
      <w:r w:rsidRPr="008A7A2F">
        <w:rPr>
          <w:rFonts w:eastAsia="Arial" w:cstheme="minorHAnsi"/>
          <w:color w:val="030303"/>
        </w:rPr>
        <w:t>each</w:t>
      </w:r>
      <w:r w:rsidRPr="008A7A2F">
        <w:rPr>
          <w:rFonts w:eastAsia="Arial" w:cstheme="minorHAnsi"/>
          <w:color w:val="030303"/>
          <w:spacing w:val="9"/>
        </w:rPr>
        <w:t xml:space="preserve"> </w:t>
      </w:r>
      <w:r w:rsidRPr="008A7A2F">
        <w:rPr>
          <w:rFonts w:eastAsia="Arial" w:cstheme="minorHAnsi"/>
          <w:color w:val="030303"/>
        </w:rPr>
        <w:t>employee</w:t>
      </w:r>
      <w:r w:rsidRPr="008A7A2F">
        <w:rPr>
          <w:rFonts w:eastAsia="Arial" w:cstheme="minorHAnsi"/>
          <w:color w:val="030303"/>
          <w:spacing w:val="34"/>
        </w:rPr>
        <w:t xml:space="preserve"> </w:t>
      </w:r>
      <w:r w:rsidRPr="008A7A2F">
        <w:rPr>
          <w:rFonts w:eastAsia="Arial" w:cstheme="minorHAnsi"/>
          <w:color w:val="030303"/>
          <w:w w:val="106"/>
        </w:rPr>
        <w:t xml:space="preserve">of </w:t>
      </w:r>
      <w:r w:rsidRPr="008A7A2F">
        <w:rPr>
          <w:rFonts w:eastAsia="Arial" w:cstheme="minorHAnsi"/>
          <w:color w:val="030303"/>
          <w:w w:val="103"/>
        </w:rPr>
        <w:t>Consultant,</w:t>
      </w:r>
      <w:r w:rsidR="00603278">
        <w:rPr>
          <w:rFonts w:eastAsia="Arial" w:cstheme="minorHAnsi"/>
          <w:color w:val="030303"/>
          <w:w w:val="103"/>
        </w:rPr>
        <w:t xml:space="preserve"> </w:t>
      </w:r>
      <w:r w:rsidRPr="008A7A2F">
        <w:rPr>
          <w:rFonts w:eastAsia="Arial" w:cstheme="minorHAnsi"/>
          <w:color w:val="030303"/>
          <w:spacing w:val="-44"/>
        </w:rPr>
        <w:t xml:space="preserve"> </w:t>
      </w:r>
      <w:r w:rsidRPr="008A7A2F">
        <w:rPr>
          <w:rFonts w:eastAsia="Arial" w:cstheme="minorHAnsi"/>
          <w:color w:val="030303"/>
        </w:rPr>
        <w:t>if</w:t>
      </w:r>
      <w:r w:rsidRPr="008A7A2F">
        <w:rPr>
          <w:rFonts w:eastAsia="Arial" w:cstheme="minorHAnsi"/>
          <w:color w:val="030303"/>
          <w:spacing w:val="31"/>
        </w:rPr>
        <w:t xml:space="preserve"> </w:t>
      </w:r>
      <w:r w:rsidRPr="008A7A2F">
        <w:rPr>
          <w:rFonts w:eastAsia="Arial" w:cstheme="minorHAnsi"/>
          <w:color w:val="030303"/>
        </w:rPr>
        <w:t>any,</w:t>
      </w:r>
      <w:r w:rsidRPr="008A7A2F">
        <w:rPr>
          <w:rFonts w:eastAsia="Arial" w:cstheme="minorHAnsi"/>
          <w:color w:val="030303"/>
          <w:spacing w:val="-15"/>
        </w:rPr>
        <w:t xml:space="preserve"> </w:t>
      </w:r>
      <w:r w:rsidRPr="008A7A2F">
        <w:rPr>
          <w:rFonts w:eastAsia="Arial" w:cstheme="minorHAnsi"/>
          <w:color w:val="030303"/>
        </w:rPr>
        <w:t>with</w:t>
      </w:r>
      <w:r w:rsidRPr="008A7A2F">
        <w:rPr>
          <w:rFonts w:eastAsia="Arial" w:cstheme="minorHAnsi"/>
          <w:color w:val="030303"/>
          <w:spacing w:val="26"/>
        </w:rPr>
        <w:t xml:space="preserve"> </w:t>
      </w:r>
      <w:r w:rsidRPr="008A7A2F">
        <w:rPr>
          <w:rFonts w:eastAsia="Arial" w:cstheme="minorHAnsi"/>
          <w:color w:val="030303"/>
          <w:w w:val="94"/>
        </w:rPr>
        <w:t>access</w:t>
      </w:r>
      <w:r w:rsidRPr="008A7A2F">
        <w:rPr>
          <w:rFonts w:eastAsia="Arial" w:cstheme="minorHAnsi"/>
          <w:color w:val="030303"/>
          <w:spacing w:val="15"/>
          <w:w w:val="94"/>
        </w:rPr>
        <w:t xml:space="preserve"> </w:t>
      </w:r>
      <w:r w:rsidRPr="008A7A2F">
        <w:rPr>
          <w:rFonts w:eastAsia="Arial" w:cstheme="minorHAnsi"/>
          <w:color w:val="030303"/>
        </w:rPr>
        <w:t>to</w:t>
      </w:r>
      <w:r w:rsidRPr="008A7A2F">
        <w:rPr>
          <w:rFonts w:eastAsia="Arial" w:cstheme="minorHAnsi"/>
          <w:color w:val="030303"/>
          <w:spacing w:val="33"/>
        </w:rPr>
        <w:t xml:space="preserve"> </w:t>
      </w:r>
      <w:r w:rsidRPr="008A7A2F">
        <w:rPr>
          <w:rFonts w:eastAsia="Arial" w:cstheme="minorHAnsi"/>
          <w:color w:val="030303"/>
        </w:rPr>
        <w:t>any</w:t>
      </w:r>
      <w:r w:rsidRPr="008A7A2F">
        <w:rPr>
          <w:rFonts w:eastAsia="Arial" w:cstheme="minorHAnsi"/>
          <w:color w:val="030303"/>
          <w:spacing w:val="19"/>
        </w:rPr>
        <w:t xml:space="preserve"> </w:t>
      </w:r>
      <w:r w:rsidR="00603278" w:rsidRPr="008A7A2F">
        <w:rPr>
          <w:rFonts w:cstheme="minorHAnsi"/>
        </w:rPr>
        <w:t>Confidential information</w:t>
      </w:r>
      <w:r w:rsidRPr="008A7A2F">
        <w:rPr>
          <w:rFonts w:eastAsia="Arial" w:cstheme="minorHAnsi"/>
          <w:color w:val="030303"/>
          <w:w w:val="109"/>
        </w:rPr>
        <w:t>,</w:t>
      </w:r>
      <w:r w:rsidR="00603278">
        <w:rPr>
          <w:rFonts w:eastAsia="Arial" w:cstheme="minorHAnsi"/>
          <w:color w:val="030303"/>
          <w:w w:val="109"/>
        </w:rPr>
        <w:t xml:space="preserve"> </w:t>
      </w:r>
      <w:r w:rsidRPr="008A7A2F">
        <w:rPr>
          <w:rFonts w:eastAsia="Arial" w:cstheme="minorHAnsi"/>
          <w:color w:val="030303"/>
          <w:spacing w:val="-40"/>
        </w:rPr>
        <w:t xml:space="preserve"> </w:t>
      </w:r>
      <w:r w:rsidRPr="008A7A2F">
        <w:rPr>
          <w:rFonts w:eastAsia="Arial" w:cstheme="minorHAnsi"/>
          <w:color w:val="030303"/>
        </w:rPr>
        <w:t>execute</w:t>
      </w:r>
      <w:r w:rsidRPr="008A7A2F">
        <w:rPr>
          <w:rFonts w:eastAsia="Arial" w:cstheme="minorHAnsi"/>
          <w:color w:val="030303"/>
          <w:spacing w:val="29"/>
        </w:rPr>
        <w:t xml:space="preserve"> </w:t>
      </w:r>
      <w:r w:rsidRPr="008A7A2F">
        <w:rPr>
          <w:rFonts w:eastAsia="Arial" w:cstheme="minorHAnsi"/>
          <w:color w:val="030303"/>
        </w:rPr>
        <w:t>a</w:t>
      </w:r>
      <w:r w:rsidRPr="008A7A2F">
        <w:rPr>
          <w:rFonts w:eastAsia="Arial" w:cstheme="minorHAnsi"/>
          <w:color w:val="030303"/>
          <w:spacing w:val="11"/>
        </w:rPr>
        <w:t xml:space="preserve"> </w:t>
      </w:r>
      <w:r w:rsidRPr="008A7A2F">
        <w:rPr>
          <w:rFonts w:eastAsia="Arial" w:cstheme="minorHAnsi"/>
          <w:color w:val="030303"/>
          <w:w w:val="105"/>
        </w:rPr>
        <w:t xml:space="preserve">nondisclosure </w:t>
      </w:r>
      <w:r w:rsidRPr="008A7A2F">
        <w:rPr>
          <w:rFonts w:eastAsia="Arial" w:cstheme="minorHAnsi"/>
          <w:color w:val="030303"/>
        </w:rPr>
        <w:t>agreement</w:t>
      </w:r>
      <w:r w:rsidRPr="008A7A2F">
        <w:rPr>
          <w:rFonts w:eastAsia="Arial" w:cstheme="minorHAnsi"/>
          <w:color w:val="030303"/>
          <w:spacing w:val="47"/>
        </w:rPr>
        <w:t xml:space="preserve"> </w:t>
      </w:r>
      <w:r w:rsidRPr="008A7A2F">
        <w:rPr>
          <w:rFonts w:eastAsia="Arial" w:cstheme="minorHAnsi"/>
          <w:color w:val="030303"/>
        </w:rPr>
        <w:t>containing</w:t>
      </w:r>
      <w:r w:rsidRPr="008A7A2F">
        <w:rPr>
          <w:rFonts w:eastAsia="Arial" w:cstheme="minorHAnsi"/>
          <w:color w:val="030303"/>
          <w:spacing w:val="12"/>
        </w:rPr>
        <w:t xml:space="preserve"> </w:t>
      </w:r>
      <w:r w:rsidRPr="008A7A2F">
        <w:rPr>
          <w:rFonts w:eastAsia="Arial" w:cstheme="minorHAnsi"/>
          <w:color w:val="030303"/>
        </w:rPr>
        <w:t>provisions</w:t>
      </w:r>
      <w:r w:rsidRPr="008A7A2F">
        <w:rPr>
          <w:rFonts w:eastAsia="Arial" w:cstheme="minorHAnsi"/>
          <w:color w:val="030303"/>
          <w:spacing w:val="30"/>
        </w:rPr>
        <w:t xml:space="preserve"> </w:t>
      </w:r>
      <w:r w:rsidRPr="008A7A2F">
        <w:rPr>
          <w:rFonts w:eastAsia="Arial" w:cstheme="minorHAnsi"/>
          <w:color w:val="030303"/>
        </w:rPr>
        <w:t>in</w:t>
      </w:r>
      <w:r w:rsidRPr="008A7A2F">
        <w:rPr>
          <w:rFonts w:eastAsia="Arial" w:cstheme="minorHAnsi"/>
          <w:color w:val="030303"/>
          <w:spacing w:val="23"/>
        </w:rPr>
        <w:t xml:space="preserve"> </w:t>
      </w:r>
      <w:r w:rsidRPr="008A7A2F">
        <w:rPr>
          <w:rFonts w:eastAsia="Arial" w:cstheme="minorHAnsi"/>
          <w:color w:val="030303"/>
        </w:rPr>
        <w:t>NAIFA-</w:t>
      </w:r>
      <w:r w:rsidR="007A68DD" w:rsidRPr="008A7A2F">
        <w:rPr>
          <w:rFonts w:cstheme="minorHAnsi"/>
          <w:i/>
          <w:iCs/>
          <w:color w:val="FF0000"/>
        </w:rPr>
        <w:t>chapter</w:t>
      </w:r>
      <w:r w:rsidRPr="008A7A2F">
        <w:rPr>
          <w:rFonts w:eastAsia="Arial" w:cstheme="minorHAnsi"/>
          <w:color w:val="030303"/>
        </w:rPr>
        <w:t>'s</w:t>
      </w:r>
      <w:r w:rsidRPr="008A7A2F">
        <w:rPr>
          <w:rFonts w:eastAsia="Arial" w:cstheme="minorHAnsi"/>
          <w:color w:val="030303"/>
          <w:spacing w:val="4"/>
        </w:rPr>
        <w:t xml:space="preserve"> </w:t>
      </w:r>
      <w:r w:rsidRPr="008A7A2F">
        <w:rPr>
          <w:rFonts w:eastAsia="Arial" w:cstheme="minorHAnsi"/>
          <w:color w:val="030303"/>
        </w:rPr>
        <w:t>favor</w:t>
      </w:r>
      <w:r w:rsidRPr="008A7A2F">
        <w:rPr>
          <w:rFonts w:eastAsia="Arial" w:cstheme="minorHAnsi"/>
          <w:color w:val="030303"/>
          <w:spacing w:val="26"/>
        </w:rPr>
        <w:t xml:space="preserve"> </w:t>
      </w:r>
      <w:r w:rsidRPr="008A7A2F">
        <w:rPr>
          <w:rFonts w:eastAsia="Arial" w:cstheme="minorHAnsi"/>
          <w:color w:val="030303"/>
        </w:rPr>
        <w:t>substantially similar</w:t>
      </w:r>
      <w:r w:rsidRPr="008A7A2F">
        <w:rPr>
          <w:rFonts w:eastAsia="Arial" w:cstheme="minorHAnsi"/>
          <w:color w:val="030303"/>
          <w:spacing w:val="58"/>
        </w:rPr>
        <w:t xml:space="preserve"> </w:t>
      </w:r>
      <w:r w:rsidRPr="008A7A2F">
        <w:rPr>
          <w:rFonts w:eastAsia="Arial" w:cstheme="minorHAnsi"/>
          <w:color w:val="030303"/>
          <w:w w:val="113"/>
        </w:rPr>
        <w:t xml:space="preserve">to </w:t>
      </w:r>
      <w:r w:rsidRPr="008A7A2F">
        <w:rPr>
          <w:rFonts w:eastAsia="Arial" w:cstheme="minorHAnsi"/>
          <w:color w:val="030303"/>
        </w:rPr>
        <w:t>Sections</w:t>
      </w:r>
      <w:r w:rsidRPr="008A7A2F">
        <w:rPr>
          <w:rFonts w:eastAsia="Arial" w:cstheme="minorHAnsi"/>
          <w:color w:val="030303"/>
          <w:spacing w:val="22"/>
        </w:rPr>
        <w:t xml:space="preserve"> </w:t>
      </w:r>
      <w:r w:rsidRPr="008A7A2F">
        <w:rPr>
          <w:rFonts w:eastAsia="Arial" w:cstheme="minorHAnsi"/>
          <w:color w:val="030303"/>
        </w:rPr>
        <w:t>2</w:t>
      </w:r>
      <w:r w:rsidRPr="008A7A2F">
        <w:rPr>
          <w:rFonts w:eastAsia="Arial" w:cstheme="minorHAnsi"/>
          <w:color w:val="030303"/>
          <w:spacing w:val="7"/>
        </w:rPr>
        <w:t xml:space="preserve"> </w:t>
      </w:r>
      <w:r w:rsidRPr="008A7A2F">
        <w:rPr>
          <w:rFonts w:eastAsia="Arial" w:cstheme="minorHAnsi"/>
          <w:color w:val="030303"/>
        </w:rPr>
        <w:t>and</w:t>
      </w:r>
      <w:r w:rsidRPr="008A7A2F">
        <w:rPr>
          <w:rFonts w:eastAsia="Arial" w:cstheme="minorHAnsi"/>
          <w:color w:val="030303"/>
          <w:spacing w:val="20"/>
        </w:rPr>
        <w:t xml:space="preserve"> </w:t>
      </w:r>
      <w:r w:rsidRPr="008A7A2F">
        <w:rPr>
          <w:rFonts w:eastAsia="Arial" w:cstheme="minorHAnsi"/>
          <w:color w:val="030303"/>
        </w:rPr>
        <w:t>5</w:t>
      </w:r>
      <w:r w:rsidRPr="008A7A2F">
        <w:rPr>
          <w:rFonts w:eastAsia="Arial" w:cstheme="minorHAnsi"/>
          <w:color w:val="030303"/>
          <w:spacing w:val="6"/>
        </w:rPr>
        <w:t xml:space="preserve"> </w:t>
      </w:r>
      <w:r w:rsidRPr="008A7A2F">
        <w:rPr>
          <w:rFonts w:eastAsia="Arial" w:cstheme="minorHAnsi"/>
          <w:color w:val="030303"/>
        </w:rPr>
        <w:t>of</w:t>
      </w:r>
      <w:r w:rsidRPr="008A7A2F">
        <w:rPr>
          <w:rFonts w:eastAsia="Arial" w:cstheme="minorHAnsi"/>
          <w:color w:val="030303"/>
          <w:spacing w:val="11"/>
        </w:rPr>
        <w:t xml:space="preserve"> </w:t>
      </w:r>
      <w:r w:rsidRPr="008A7A2F">
        <w:rPr>
          <w:rFonts w:eastAsia="Arial" w:cstheme="minorHAnsi"/>
          <w:color w:val="030303"/>
        </w:rPr>
        <w:t>this</w:t>
      </w:r>
      <w:r w:rsidRPr="008A7A2F">
        <w:rPr>
          <w:rFonts w:eastAsia="Arial" w:cstheme="minorHAnsi"/>
          <w:color w:val="030303"/>
          <w:spacing w:val="35"/>
        </w:rPr>
        <w:t xml:space="preserve"> </w:t>
      </w:r>
      <w:r w:rsidRPr="008A7A2F">
        <w:rPr>
          <w:rFonts w:eastAsia="Arial" w:cstheme="minorHAnsi"/>
          <w:color w:val="030303"/>
        </w:rPr>
        <w:t xml:space="preserve">Agreement. </w:t>
      </w:r>
      <w:r w:rsidRPr="008A7A2F">
        <w:rPr>
          <w:rFonts w:eastAsia="Arial" w:cstheme="minorHAnsi"/>
          <w:color w:val="030303"/>
          <w:spacing w:val="37"/>
        </w:rPr>
        <w:t xml:space="preserve"> </w:t>
      </w:r>
      <w:r w:rsidR="00603278" w:rsidRPr="008A7A2F">
        <w:rPr>
          <w:rFonts w:cstheme="minorHAnsi"/>
        </w:rPr>
        <w:t>Confidential information</w:t>
      </w:r>
      <w:r w:rsidR="00603278" w:rsidRPr="008A7A2F">
        <w:rPr>
          <w:rFonts w:eastAsia="Arial" w:cstheme="minorHAnsi"/>
          <w:color w:val="030303"/>
        </w:rPr>
        <w:t xml:space="preserve"> </w:t>
      </w:r>
      <w:r w:rsidRPr="008A7A2F">
        <w:rPr>
          <w:rFonts w:eastAsia="Arial" w:cstheme="minorHAnsi"/>
          <w:color w:val="030303"/>
        </w:rPr>
        <w:t>does</w:t>
      </w:r>
      <w:r w:rsidRPr="008A7A2F">
        <w:rPr>
          <w:rFonts w:eastAsia="Arial" w:cstheme="minorHAnsi"/>
          <w:color w:val="030303"/>
          <w:spacing w:val="14"/>
        </w:rPr>
        <w:t xml:space="preserve"> </w:t>
      </w:r>
      <w:r w:rsidRPr="008A7A2F">
        <w:rPr>
          <w:rFonts w:eastAsia="Arial" w:cstheme="minorHAnsi"/>
          <w:color w:val="030303"/>
        </w:rPr>
        <w:t>not</w:t>
      </w:r>
      <w:r w:rsidRPr="008A7A2F">
        <w:rPr>
          <w:rFonts w:eastAsia="Arial" w:cstheme="minorHAnsi"/>
          <w:color w:val="030303"/>
          <w:spacing w:val="30"/>
        </w:rPr>
        <w:t xml:space="preserve"> </w:t>
      </w:r>
      <w:r w:rsidRPr="008A7A2F">
        <w:rPr>
          <w:rFonts w:eastAsia="Arial" w:cstheme="minorHAnsi"/>
          <w:color w:val="030303"/>
          <w:w w:val="104"/>
        </w:rPr>
        <w:t xml:space="preserve">include </w:t>
      </w:r>
      <w:r w:rsidRPr="008A7A2F">
        <w:rPr>
          <w:rFonts w:eastAsia="Arial" w:cstheme="minorHAnsi"/>
          <w:color w:val="030303"/>
          <w:w w:val="106"/>
        </w:rPr>
        <w:t>informatio</w:t>
      </w:r>
      <w:r w:rsidRPr="008A7A2F">
        <w:rPr>
          <w:rFonts w:eastAsia="Arial" w:cstheme="minorHAnsi"/>
          <w:color w:val="030303"/>
          <w:w w:val="107"/>
        </w:rPr>
        <w:t>n</w:t>
      </w:r>
      <w:r w:rsidRPr="008A7A2F">
        <w:rPr>
          <w:rFonts w:eastAsia="Arial" w:cstheme="minorHAnsi"/>
          <w:color w:val="030303"/>
          <w:spacing w:val="17"/>
        </w:rPr>
        <w:t xml:space="preserve"> </w:t>
      </w:r>
      <w:r w:rsidRPr="008A7A2F">
        <w:rPr>
          <w:rFonts w:eastAsia="Arial" w:cstheme="minorHAnsi"/>
          <w:color w:val="030303"/>
        </w:rPr>
        <w:t>which</w:t>
      </w:r>
      <w:r w:rsidRPr="008A7A2F">
        <w:rPr>
          <w:rFonts w:eastAsia="Arial" w:cstheme="minorHAnsi"/>
          <w:color w:val="030303"/>
          <w:spacing w:val="11"/>
        </w:rPr>
        <w:t xml:space="preserve"> </w:t>
      </w:r>
      <w:r w:rsidRPr="008A7A2F">
        <w:rPr>
          <w:rFonts w:eastAsia="Arial" w:cstheme="minorHAnsi"/>
          <w:color w:val="030303"/>
        </w:rPr>
        <w:t>(i)</w:t>
      </w:r>
      <w:r w:rsidRPr="008A7A2F">
        <w:rPr>
          <w:rFonts w:eastAsia="Arial" w:cstheme="minorHAnsi"/>
          <w:color w:val="030303"/>
          <w:spacing w:val="45"/>
        </w:rPr>
        <w:t xml:space="preserve"> </w:t>
      </w:r>
      <w:r w:rsidRPr="008A7A2F">
        <w:rPr>
          <w:rFonts w:eastAsia="Arial" w:cstheme="minorHAnsi"/>
          <w:color w:val="030303"/>
        </w:rPr>
        <w:t>is</w:t>
      </w:r>
      <w:r w:rsidRPr="008A7A2F">
        <w:rPr>
          <w:rFonts w:eastAsia="Arial" w:cstheme="minorHAnsi"/>
          <w:color w:val="030303"/>
          <w:spacing w:val="21"/>
        </w:rPr>
        <w:t xml:space="preserve"> </w:t>
      </w:r>
      <w:r w:rsidRPr="008A7A2F">
        <w:rPr>
          <w:rFonts w:eastAsia="Arial" w:cstheme="minorHAnsi"/>
          <w:color w:val="030303"/>
        </w:rPr>
        <w:t>known</w:t>
      </w:r>
      <w:r w:rsidRPr="008A7A2F">
        <w:rPr>
          <w:rFonts w:eastAsia="Arial" w:cstheme="minorHAnsi"/>
          <w:color w:val="030303"/>
          <w:spacing w:val="12"/>
        </w:rPr>
        <w:t xml:space="preserve"> </w:t>
      </w:r>
      <w:r w:rsidRPr="008A7A2F">
        <w:rPr>
          <w:rFonts w:eastAsia="Arial" w:cstheme="minorHAnsi"/>
          <w:color w:val="030303"/>
        </w:rPr>
        <w:t>to</w:t>
      </w:r>
      <w:r w:rsidRPr="008A7A2F">
        <w:rPr>
          <w:rFonts w:eastAsia="Arial" w:cstheme="minorHAnsi"/>
          <w:color w:val="030303"/>
          <w:spacing w:val="27"/>
        </w:rPr>
        <w:t xml:space="preserve"> </w:t>
      </w:r>
      <w:r w:rsidRPr="008A7A2F">
        <w:rPr>
          <w:rFonts w:eastAsia="Arial" w:cstheme="minorHAnsi"/>
          <w:color w:val="030303"/>
        </w:rPr>
        <w:t>Consultant</w:t>
      </w:r>
      <w:r w:rsidRPr="008A7A2F">
        <w:rPr>
          <w:rFonts w:eastAsia="Arial" w:cstheme="minorHAnsi"/>
          <w:color w:val="030303"/>
          <w:spacing w:val="43"/>
        </w:rPr>
        <w:t xml:space="preserve"> </w:t>
      </w:r>
      <w:r w:rsidRPr="008A7A2F">
        <w:rPr>
          <w:rFonts w:eastAsia="Arial" w:cstheme="minorHAnsi"/>
          <w:color w:val="030303"/>
        </w:rPr>
        <w:t>at</w:t>
      </w:r>
      <w:r w:rsidRPr="008A7A2F">
        <w:rPr>
          <w:rFonts w:eastAsia="Arial" w:cstheme="minorHAnsi"/>
          <w:color w:val="030303"/>
          <w:spacing w:val="19"/>
        </w:rPr>
        <w:t xml:space="preserve"> </w:t>
      </w:r>
      <w:r w:rsidRPr="008A7A2F">
        <w:rPr>
          <w:rFonts w:eastAsia="Arial" w:cstheme="minorHAnsi"/>
          <w:color w:val="030303"/>
        </w:rPr>
        <w:t>the</w:t>
      </w:r>
      <w:r w:rsidRPr="008A7A2F">
        <w:rPr>
          <w:rFonts w:eastAsia="Arial" w:cstheme="minorHAnsi"/>
          <w:color w:val="030303"/>
          <w:spacing w:val="42"/>
        </w:rPr>
        <w:t xml:space="preserve"> </w:t>
      </w:r>
      <w:r w:rsidRPr="008A7A2F">
        <w:rPr>
          <w:rFonts w:eastAsia="Arial" w:cstheme="minorHAnsi"/>
          <w:color w:val="030303"/>
        </w:rPr>
        <w:t>time</w:t>
      </w:r>
      <w:r w:rsidRPr="008A7A2F">
        <w:rPr>
          <w:rFonts w:eastAsia="Arial" w:cstheme="minorHAnsi"/>
          <w:color w:val="030303"/>
          <w:spacing w:val="46"/>
        </w:rPr>
        <w:t xml:space="preserve"> </w:t>
      </w:r>
      <w:r w:rsidRPr="008A7A2F">
        <w:rPr>
          <w:rFonts w:eastAsia="Arial" w:cstheme="minorHAnsi"/>
          <w:color w:val="030303"/>
        </w:rPr>
        <w:t>of</w:t>
      </w:r>
      <w:r w:rsidRPr="008A7A2F">
        <w:rPr>
          <w:rFonts w:eastAsia="Arial" w:cstheme="minorHAnsi"/>
          <w:color w:val="030303"/>
          <w:spacing w:val="22"/>
        </w:rPr>
        <w:t xml:space="preserve"> </w:t>
      </w:r>
      <w:r w:rsidRPr="008A7A2F">
        <w:rPr>
          <w:rFonts w:eastAsia="Arial" w:cstheme="minorHAnsi"/>
          <w:color w:val="030303"/>
        </w:rPr>
        <w:t>disclosure</w:t>
      </w:r>
      <w:r w:rsidRPr="008A7A2F">
        <w:rPr>
          <w:rFonts w:eastAsia="Arial" w:cstheme="minorHAnsi"/>
          <w:color w:val="030303"/>
          <w:spacing w:val="9"/>
        </w:rPr>
        <w:t xml:space="preserve"> </w:t>
      </w:r>
      <w:r w:rsidRPr="008A7A2F">
        <w:rPr>
          <w:rFonts w:eastAsia="Arial" w:cstheme="minorHAnsi"/>
          <w:color w:val="030303"/>
        </w:rPr>
        <w:t>to</w:t>
      </w:r>
      <w:r w:rsidRPr="008A7A2F">
        <w:rPr>
          <w:rFonts w:eastAsia="Arial" w:cstheme="minorHAnsi"/>
          <w:color w:val="030303"/>
          <w:spacing w:val="44"/>
        </w:rPr>
        <w:t xml:space="preserve"> </w:t>
      </w:r>
      <w:r w:rsidRPr="008A7A2F">
        <w:rPr>
          <w:rFonts w:eastAsia="Arial" w:cstheme="minorHAnsi"/>
          <w:color w:val="030303"/>
        </w:rPr>
        <w:t>Consultant</w:t>
      </w:r>
      <w:r w:rsidRPr="008A7A2F">
        <w:rPr>
          <w:rFonts w:eastAsia="Arial" w:cstheme="minorHAnsi"/>
          <w:color w:val="030303"/>
          <w:spacing w:val="46"/>
        </w:rPr>
        <w:t xml:space="preserve"> </w:t>
      </w:r>
      <w:r w:rsidRPr="008A7A2F">
        <w:rPr>
          <w:rFonts w:eastAsia="Arial" w:cstheme="minorHAnsi"/>
          <w:color w:val="030303"/>
          <w:w w:val="108"/>
        </w:rPr>
        <w:t xml:space="preserve">by </w:t>
      </w:r>
      <w:r w:rsidRPr="008A7A2F">
        <w:rPr>
          <w:rFonts w:eastAsia="Arial" w:cstheme="minorHAnsi"/>
          <w:color w:val="030303"/>
        </w:rPr>
        <w:t>NAIFA-</w:t>
      </w:r>
      <w:r w:rsidR="007A68DD" w:rsidRPr="008A7A2F">
        <w:rPr>
          <w:rFonts w:cstheme="minorHAnsi"/>
          <w:i/>
          <w:iCs/>
          <w:color w:val="FF0000"/>
        </w:rPr>
        <w:t>chapter</w:t>
      </w:r>
      <w:r w:rsidRPr="008A7A2F">
        <w:rPr>
          <w:rFonts w:eastAsia="Arial" w:cstheme="minorHAnsi"/>
          <w:color w:val="030303"/>
          <w:spacing w:val="-8"/>
        </w:rPr>
        <w:t xml:space="preserve"> </w:t>
      </w:r>
      <w:r w:rsidRPr="008A7A2F">
        <w:rPr>
          <w:rFonts w:eastAsia="Arial" w:cstheme="minorHAnsi"/>
          <w:color w:val="030303"/>
        </w:rPr>
        <w:t>as</w:t>
      </w:r>
      <w:r w:rsidRPr="008A7A2F">
        <w:rPr>
          <w:rFonts w:eastAsia="Arial" w:cstheme="minorHAnsi"/>
          <w:color w:val="030303"/>
          <w:spacing w:val="-7"/>
        </w:rPr>
        <w:t xml:space="preserve"> </w:t>
      </w:r>
      <w:r w:rsidRPr="008A7A2F">
        <w:rPr>
          <w:rFonts w:eastAsia="Arial" w:cstheme="minorHAnsi"/>
          <w:color w:val="030303"/>
        </w:rPr>
        <w:t>evidenced</w:t>
      </w:r>
      <w:r w:rsidRPr="008A7A2F">
        <w:rPr>
          <w:rFonts w:eastAsia="Arial" w:cstheme="minorHAnsi"/>
          <w:color w:val="030303"/>
          <w:spacing w:val="-1"/>
        </w:rPr>
        <w:t xml:space="preserve"> </w:t>
      </w:r>
      <w:r w:rsidRPr="008A7A2F">
        <w:rPr>
          <w:rFonts w:eastAsia="Arial" w:cstheme="minorHAnsi"/>
          <w:color w:val="030303"/>
        </w:rPr>
        <w:t>by</w:t>
      </w:r>
      <w:r w:rsidRPr="008A7A2F">
        <w:rPr>
          <w:rFonts w:eastAsia="Arial" w:cstheme="minorHAnsi"/>
          <w:color w:val="030303"/>
          <w:spacing w:val="38"/>
        </w:rPr>
        <w:t xml:space="preserve"> </w:t>
      </w:r>
      <w:r w:rsidRPr="008A7A2F">
        <w:rPr>
          <w:rFonts w:eastAsia="Arial" w:cstheme="minorHAnsi"/>
          <w:color w:val="030303"/>
        </w:rPr>
        <w:t>written</w:t>
      </w:r>
      <w:r w:rsidRPr="008A7A2F">
        <w:rPr>
          <w:rFonts w:eastAsia="Arial" w:cstheme="minorHAnsi"/>
          <w:color w:val="030303"/>
          <w:spacing w:val="59"/>
        </w:rPr>
        <w:t xml:space="preserve"> </w:t>
      </w:r>
      <w:r w:rsidRPr="008A7A2F">
        <w:rPr>
          <w:rFonts w:eastAsia="Arial" w:cstheme="minorHAnsi"/>
          <w:color w:val="030303"/>
        </w:rPr>
        <w:t>records</w:t>
      </w:r>
      <w:r w:rsidRPr="008A7A2F">
        <w:rPr>
          <w:rFonts w:eastAsia="Arial" w:cstheme="minorHAnsi"/>
          <w:color w:val="030303"/>
          <w:spacing w:val="37"/>
        </w:rPr>
        <w:t xml:space="preserve"> </w:t>
      </w:r>
      <w:r w:rsidRPr="008A7A2F">
        <w:rPr>
          <w:rFonts w:eastAsia="Arial" w:cstheme="minorHAnsi"/>
          <w:color w:val="030303"/>
        </w:rPr>
        <w:t>of</w:t>
      </w:r>
      <w:r w:rsidRPr="008A7A2F">
        <w:rPr>
          <w:rFonts w:eastAsia="Arial" w:cstheme="minorHAnsi"/>
          <w:color w:val="030303"/>
          <w:spacing w:val="18"/>
        </w:rPr>
        <w:t xml:space="preserve"> </w:t>
      </w:r>
      <w:r w:rsidRPr="008A7A2F">
        <w:rPr>
          <w:rFonts w:eastAsia="Arial" w:cstheme="minorHAnsi"/>
          <w:color w:val="030303"/>
        </w:rPr>
        <w:t>Consultant,</w:t>
      </w:r>
      <w:r w:rsidRPr="008A7A2F">
        <w:rPr>
          <w:rFonts w:eastAsia="Arial" w:cstheme="minorHAnsi"/>
          <w:color w:val="030303"/>
          <w:spacing w:val="-1"/>
        </w:rPr>
        <w:t xml:space="preserve"> </w:t>
      </w:r>
      <w:r w:rsidRPr="008A7A2F">
        <w:rPr>
          <w:rFonts w:eastAsia="Arial" w:cstheme="minorHAnsi"/>
          <w:color w:val="030303"/>
        </w:rPr>
        <w:t>(ii)</w:t>
      </w:r>
      <w:r w:rsidRPr="008A7A2F">
        <w:rPr>
          <w:rFonts w:eastAsia="Arial" w:cstheme="minorHAnsi"/>
          <w:color w:val="030303"/>
          <w:spacing w:val="60"/>
        </w:rPr>
        <w:t xml:space="preserve"> </w:t>
      </w:r>
      <w:r w:rsidRPr="008A7A2F">
        <w:rPr>
          <w:rFonts w:eastAsia="Arial" w:cstheme="minorHAnsi"/>
          <w:color w:val="030303"/>
        </w:rPr>
        <w:t>has</w:t>
      </w:r>
      <w:r w:rsidRPr="008A7A2F">
        <w:rPr>
          <w:rFonts w:eastAsia="Arial" w:cstheme="minorHAnsi"/>
          <w:color w:val="030303"/>
          <w:spacing w:val="14"/>
        </w:rPr>
        <w:t xml:space="preserve"> </w:t>
      </w:r>
      <w:r w:rsidRPr="008A7A2F">
        <w:rPr>
          <w:rFonts w:eastAsia="Arial" w:cstheme="minorHAnsi"/>
          <w:color w:val="030303"/>
        </w:rPr>
        <w:t>become</w:t>
      </w:r>
      <w:r w:rsidRPr="008A7A2F">
        <w:rPr>
          <w:rFonts w:eastAsia="Arial" w:cstheme="minorHAnsi"/>
          <w:color w:val="030303"/>
          <w:spacing w:val="32"/>
        </w:rPr>
        <w:t xml:space="preserve"> </w:t>
      </w:r>
      <w:r w:rsidRPr="008A7A2F">
        <w:rPr>
          <w:rFonts w:eastAsia="Arial" w:cstheme="minorHAnsi"/>
          <w:color w:val="030303"/>
          <w:w w:val="108"/>
        </w:rPr>
        <w:t xml:space="preserve">publicly </w:t>
      </w:r>
      <w:r w:rsidRPr="008A7A2F">
        <w:rPr>
          <w:rFonts w:eastAsia="Arial" w:cstheme="minorHAnsi"/>
          <w:color w:val="030303"/>
        </w:rPr>
        <w:t>known</w:t>
      </w:r>
      <w:r w:rsidRPr="008A7A2F">
        <w:rPr>
          <w:rFonts w:eastAsia="Arial" w:cstheme="minorHAnsi"/>
          <w:color w:val="030303"/>
          <w:spacing w:val="24"/>
        </w:rPr>
        <w:t xml:space="preserve"> </w:t>
      </w:r>
      <w:r w:rsidRPr="008A7A2F">
        <w:rPr>
          <w:rFonts w:eastAsia="Arial" w:cstheme="minorHAnsi"/>
          <w:color w:val="030303"/>
        </w:rPr>
        <w:t>and</w:t>
      </w:r>
      <w:r w:rsidRPr="008A7A2F">
        <w:rPr>
          <w:rFonts w:eastAsia="Arial" w:cstheme="minorHAnsi"/>
          <w:color w:val="030303"/>
          <w:spacing w:val="17"/>
        </w:rPr>
        <w:t xml:space="preserve"> </w:t>
      </w:r>
      <w:r w:rsidRPr="008A7A2F">
        <w:rPr>
          <w:rFonts w:eastAsia="Arial" w:cstheme="minorHAnsi"/>
          <w:color w:val="030303"/>
        </w:rPr>
        <w:t>made</w:t>
      </w:r>
      <w:r w:rsidRPr="008A7A2F">
        <w:rPr>
          <w:rFonts w:eastAsia="Arial" w:cstheme="minorHAnsi"/>
          <w:color w:val="030303"/>
          <w:spacing w:val="12"/>
        </w:rPr>
        <w:t xml:space="preserve"> </w:t>
      </w:r>
      <w:r w:rsidRPr="008A7A2F">
        <w:rPr>
          <w:rFonts w:eastAsia="Arial" w:cstheme="minorHAnsi"/>
          <w:color w:val="030303"/>
        </w:rPr>
        <w:t>generally</w:t>
      </w:r>
      <w:r w:rsidRPr="008A7A2F">
        <w:rPr>
          <w:rFonts w:eastAsia="Arial" w:cstheme="minorHAnsi"/>
          <w:color w:val="030303"/>
          <w:spacing w:val="11"/>
        </w:rPr>
        <w:t xml:space="preserve"> </w:t>
      </w:r>
      <w:r w:rsidRPr="008A7A2F">
        <w:rPr>
          <w:rFonts w:eastAsia="Arial" w:cstheme="minorHAnsi"/>
          <w:color w:val="030303"/>
        </w:rPr>
        <w:t>available</w:t>
      </w:r>
      <w:r w:rsidRPr="008A7A2F">
        <w:rPr>
          <w:rFonts w:eastAsia="Arial" w:cstheme="minorHAnsi"/>
          <w:color w:val="030303"/>
          <w:spacing w:val="21"/>
        </w:rPr>
        <w:t xml:space="preserve"> </w:t>
      </w:r>
      <w:r w:rsidRPr="008A7A2F">
        <w:rPr>
          <w:rFonts w:eastAsia="Arial" w:cstheme="minorHAnsi"/>
          <w:color w:val="030303"/>
        </w:rPr>
        <w:t>through</w:t>
      </w:r>
      <w:r w:rsidRPr="008A7A2F">
        <w:rPr>
          <w:rFonts w:eastAsia="Arial" w:cstheme="minorHAnsi"/>
          <w:color w:val="030303"/>
          <w:spacing w:val="61"/>
        </w:rPr>
        <w:t xml:space="preserve"> </w:t>
      </w:r>
      <w:r w:rsidRPr="008A7A2F">
        <w:rPr>
          <w:rFonts w:eastAsia="Arial" w:cstheme="minorHAnsi"/>
          <w:color w:val="030303"/>
        </w:rPr>
        <w:t>no</w:t>
      </w:r>
      <w:r w:rsidRPr="008A7A2F">
        <w:rPr>
          <w:rFonts w:eastAsia="Arial" w:cstheme="minorHAnsi"/>
          <w:color w:val="030303"/>
          <w:spacing w:val="27"/>
        </w:rPr>
        <w:t xml:space="preserve"> </w:t>
      </w:r>
      <w:r w:rsidRPr="008A7A2F">
        <w:rPr>
          <w:rFonts w:eastAsia="Arial" w:cstheme="minorHAnsi"/>
          <w:color w:val="030303"/>
        </w:rPr>
        <w:t>wrongful</w:t>
      </w:r>
      <w:r w:rsidRPr="008A7A2F">
        <w:rPr>
          <w:rFonts w:eastAsia="Arial" w:cstheme="minorHAnsi"/>
          <w:color w:val="030303"/>
          <w:spacing w:val="33"/>
        </w:rPr>
        <w:t xml:space="preserve"> </w:t>
      </w:r>
      <w:r w:rsidRPr="008A7A2F">
        <w:rPr>
          <w:rFonts w:eastAsia="Arial" w:cstheme="minorHAnsi"/>
          <w:color w:val="030303"/>
        </w:rPr>
        <w:t>act</w:t>
      </w:r>
      <w:r w:rsidRPr="008A7A2F">
        <w:rPr>
          <w:rFonts w:eastAsia="Arial" w:cstheme="minorHAnsi"/>
          <w:color w:val="030303"/>
          <w:spacing w:val="21"/>
        </w:rPr>
        <w:t xml:space="preserve"> </w:t>
      </w:r>
      <w:r w:rsidRPr="008A7A2F">
        <w:rPr>
          <w:rFonts w:eastAsia="Arial" w:cstheme="minorHAnsi"/>
          <w:color w:val="030303"/>
        </w:rPr>
        <w:t>of</w:t>
      </w:r>
      <w:r w:rsidRPr="008A7A2F">
        <w:rPr>
          <w:rFonts w:eastAsia="Arial" w:cstheme="minorHAnsi"/>
          <w:color w:val="030303"/>
          <w:spacing w:val="13"/>
        </w:rPr>
        <w:t xml:space="preserve"> </w:t>
      </w:r>
      <w:r w:rsidRPr="008A7A2F">
        <w:rPr>
          <w:rFonts w:eastAsia="Arial" w:cstheme="minorHAnsi"/>
          <w:color w:val="030303"/>
        </w:rPr>
        <w:t>Consultant</w:t>
      </w:r>
      <w:r w:rsidRPr="008A7A2F">
        <w:rPr>
          <w:rFonts w:eastAsia="Arial" w:cstheme="minorHAnsi"/>
          <w:color w:val="030303"/>
          <w:spacing w:val="44"/>
        </w:rPr>
        <w:t xml:space="preserve"> </w:t>
      </w:r>
      <w:r w:rsidRPr="008A7A2F">
        <w:rPr>
          <w:rFonts w:eastAsia="Arial" w:cstheme="minorHAnsi"/>
          <w:color w:val="030303"/>
        </w:rPr>
        <w:t>or</w:t>
      </w:r>
      <w:r w:rsidRPr="008A7A2F">
        <w:rPr>
          <w:rFonts w:eastAsia="Arial" w:cstheme="minorHAnsi"/>
          <w:color w:val="030303"/>
          <w:spacing w:val="22"/>
        </w:rPr>
        <w:t xml:space="preserve"> </w:t>
      </w:r>
      <w:r w:rsidRPr="008A7A2F">
        <w:rPr>
          <w:rFonts w:eastAsia="Arial" w:cstheme="minorHAnsi"/>
          <w:color w:val="030303"/>
        </w:rPr>
        <w:t xml:space="preserve">(iii) </w:t>
      </w:r>
      <w:r w:rsidRPr="008A7A2F">
        <w:rPr>
          <w:rFonts w:eastAsia="Arial" w:cstheme="minorHAnsi"/>
          <w:color w:val="030303"/>
          <w:spacing w:val="13"/>
        </w:rPr>
        <w:t xml:space="preserve"> </w:t>
      </w:r>
      <w:r w:rsidRPr="008A7A2F">
        <w:rPr>
          <w:rFonts w:eastAsia="Arial" w:cstheme="minorHAnsi"/>
          <w:color w:val="030303"/>
          <w:w w:val="105"/>
        </w:rPr>
        <w:t xml:space="preserve">has </w:t>
      </w:r>
      <w:r w:rsidRPr="008A7A2F">
        <w:rPr>
          <w:rFonts w:eastAsia="Arial" w:cstheme="minorHAnsi"/>
          <w:color w:val="030303"/>
        </w:rPr>
        <w:t>been</w:t>
      </w:r>
      <w:r w:rsidRPr="008A7A2F">
        <w:rPr>
          <w:rFonts w:eastAsia="Arial" w:cstheme="minorHAnsi"/>
          <w:color w:val="030303"/>
          <w:spacing w:val="7"/>
        </w:rPr>
        <w:t xml:space="preserve"> </w:t>
      </w:r>
      <w:r w:rsidRPr="008A7A2F">
        <w:rPr>
          <w:rFonts w:eastAsia="Arial" w:cstheme="minorHAnsi"/>
          <w:color w:val="030303"/>
          <w:w w:val="109"/>
        </w:rPr>
        <w:t>rightfully</w:t>
      </w:r>
      <w:r w:rsidRPr="008A7A2F">
        <w:rPr>
          <w:rFonts w:eastAsia="Arial" w:cstheme="minorHAnsi"/>
          <w:color w:val="030303"/>
          <w:spacing w:val="-1"/>
          <w:w w:val="109"/>
        </w:rPr>
        <w:t xml:space="preserve"> </w:t>
      </w:r>
      <w:r w:rsidRPr="008A7A2F">
        <w:rPr>
          <w:rFonts w:eastAsia="Arial" w:cstheme="minorHAnsi"/>
          <w:color w:val="030303"/>
        </w:rPr>
        <w:t>received</w:t>
      </w:r>
      <w:r w:rsidRPr="008A7A2F">
        <w:rPr>
          <w:rFonts w:eastAsia="Arial" w:cstheme="minorHAnsi"/>
          <w:color w:val="030303"/>
          <w:spacing w:val="12"/>
        </w:rPr>
        <w:t xml:space="preserve"> </w:t>
      </w:r>
      <w:r w:rsidRPr="008A7A2F">
        <w:rPr>
          <w:rFonts w:eastAsia="Arial" w:cstheme="minorHAnsi"/>
          <w:color w:val="030303"/>
        </w:rPr>
        <w:t>by</w:t>
      </w:r>
      <w:r w:rsidRPr="008A7A2F">
        <w:rPr>
          <w:rFonts w:eastAsia="Arial" w:cstheme="minorHAnsi"/>
          <w:color w:val="030303"/>
          <w:spacing w:val="1"/>
        </w:rPr>
        <w:t xml:space="preserve"> </w:t>
      </w:r>
      <w:r w:rsidRPr="008A7A2F">
        <w:rPr>
          <w:rFonts w:eastAsia="Arial" w:cstheme="minorHAnsi"/>
          <w:color w:val="030303"/>
        </w:rPr>
        <w:t>Consultant</w:t>
      </w:r>
      <w:r w:rsidRPr="008A7A2F">
        <w:rPr>
          <w:rFonts w:eastAsia="Arial" w:cstheme="minorHAnsi"/>
          <w:color w:val="030303"/>
          <w:spacing w:val="34"/>
        </w:rPr>
        <w:t xml:space="preserve"> </w:t>
      </w:r>
      <w:r w:rsidRPr="008A7A2F">
        <w:rPr>
          <w:rFonts w:eastAsia="Arial" w:cstheme="minorHAnsi"/>
          <w:color w:val="030303"/>
        </w:rPr>
        <w:t>from</w:t>
      </w:r>
      <w:r w:rsidRPr="008A7A2F">
        <w:rPr>
          <w:rFonts w:eastAsia="Arial" w:cstheme="minorHAnsi"/>
          <w:color w:val="030303"/>
          <w:spacing w:val="50"/>
        </w:rPr>
        <w:t xml:space="preserve"> </w:t>
      </w:r>
      <w:r w:rsidRPr="008A7A2F">
        <w:rPr>
          <w:rFonts w:eastAsia="Arial" w:cstheme="minorHAnsi"/>
          <w:color w:val="030303"/>
        </w:rPr>
        <w:t>a</w:t>
      </w:r>
      <w:r w:rsidRPr="008A7A2F">
        <w:rPr>
          <w:rFonts w:eastAsia="Arial" w:cstheme="minorHAnsi"/>
          <w:color w:val="030303"/>
          <w:spacing w:val="4"/>
        </w:rPr>
        <w:t xml:space="preserve"> </w:t>
      </w:r>
      <w:r w:rsidRPr="008A7A2F">
        <w:rPr>
          <w:rFonts w:eastAsia="Arial" w:cstheme="minorHAnsi"/>
          <w:color w:val="030303"/>
        </w:rPr>
        <w:t xml:space="preserve">third </w:t>
      </w:r>
      <w:r w:rsidRPr="008A7A2F">
        <w:rPr>
          <w:rFonts w:eastAsia="Arial" w:cstheme="minorHAnsi"/>
          <w:color w:val="030303"/>
          <w:spacing w:val="2"/>
        </w:rPr>
        <w:t xml:space="preserve"> </w:t>
      </w:r>
      <w:r w:rsidRPr="008A7A2F">
        <w:rPr>
          <w:rFonts w:eastAsia="Arial" w:cstheme="minorHAnsi"/>
          <w:color w:val="030303"/>
        </w:rPr>
        <w:t>party</w:t>
      </w:r>
      <w:r w:rsidRPr="008A7A2F">
        <w:rPr>
          <w:rFonts w:eastAsia="Arial" w:cstheme="minorHAnsi"/>
          <w:color w:val="030303"/>
          <w:spacing w:val="49"/>
        </w:rPr>
        <w:t xml:space="preserve"> </w:t>
      </w:r>
      <w:r w:rsidRPr="008A7A2F">
        <w:rPr>
          <w:rFonts w:eastAsia="Arial" w:cstheme="minorHAnsi"/>
          <w:color w:val="030303"/>
        </w:rPr>
        <w:t>who</w:t>
      </w:r>
      <w:r w:rsidRPr="008A7A2F">
        <w:rPr>
          <w:rFonts w:eastAsia="Arial" w:cstheme="minorHAnsi"/>
          <w:color w:val="030303"/>
          <w:spacing w:val="5"/>
        </w:rPr>
        <w:t xml:space="preserve"> </w:t>
      </w:r>
      <w:r w:rsidRPr="008A7A2F">
        <w:rPr>
          <w:rFonts w:eastAsia="Arial" w:cstheme="minorHAnsi"/>
          <w:color w:val="030303"/>
        </w:rPr>
        <w:t>is</w:t>
      </w:r>
      <w:r w:rsidRPr="008A7A2F">
        <w:rPr>
          <w:rFonts w:eastAsia="Arial" w:cstheme="minorHAnsi"/>
          <w:color w:val="030303"/>
          <w:spacing w:val="24"/>
        </w:rPr>
        <w:t xml:space="preserve"> </w:t>
      </w:r>
      <w:r w:rsidRPr="008A7A2F">
        <w:rPr>
          <w:rFonts w:eastAsia="Arial" w:cstheme="minorHAnsi"/>
          <w:color w:val="030303"/>
        </w:rPr>
        <w:t>authorized</w:t>
      </w:r>
      <w:r w:rsidRPr="008A7A2F">
        <w:rPr>
          <w:rFonts w:eastAsia="Arial" w:cstheme="minorHAnsi"/>
          <w:color w:val="030303"/>
          <w:spacing w:val="39"/>
        </w:rPr>
        <w:t xml:space="preserve"> </w:t>
      </w:r>
      <w:r w:rsidRPr="008A7A2F">
        <w:rPr>
          <w:rFonts w:eastAsia="Arial" w:cstheme="minorHAnsi"/>
          <w:color w:val="030303"/>
        </w:rPr>
        <w:t>to</w:t>
      </w:r>
      <w:r w:rsidRPr="008A7A2F">
        <w:rPr>
          <w:rFonts w:eastAsia="Arial" w:cstheme="minorHAnsi"/>
          <w:color w:val="030303"/>
          <w:spacing w:val="39"/>
        </w:rPr>
        <w:t xml:space="preserve"> </w:t>
      </w:r>
      <w:r w:rsidRPr="008A7A2F">
        <w:rPr>
          <w:rFonts w:eastAsia="Arial" w:cstheme="minorHAnsi"/>
          <w:color w:val="030303"/>
        </w:rPr>
        <w:t>make</w:t>
      </w:r>
      <w:r w:rsidRPr="008A7A2F">
        <w:rPr>
          <w:rFonts w:eastAsia="Arial" w:cstheme="minorHAnsi"/>
          <w:color w:val="030303"/>
          <w:spacing w:val="42"/>
        </w:rPr>
        <w:t xml:space="preserve"> </w:t>
      </w:r>
      <w:r w:rsidRPr="008A7A2F">
        <w:rPr>
          <w:rFonts w:eastAsia="Arial" w:cstheme="minorHAnsi"/>
          <w:color w:val="030303"/>
          <w:w w:val="105"/>
        </w:rPr>
        <w:t xml:space="preserve">such </w:t>
      </w:r>
      <w:r w:rsidRPr="008A7A2F">
        <w:rPr>
          <w:rFonts w:eastAsia="Arial" w:cstheme="minorHAnsi"/>
          <w:color w:val="030303"/>
        </w:rPr>
        <w:t xml:space="preserve">disclosure. </w:t>
      </w:r>
      <w:r w:rsidRPr="008A7A2F">
        <w:rPr>
          <w:rFonts w:eastAsia="Arial" w:cstheme="minorHAnsi"/>
          <w:color w:val="030303"/>
          <w:spacing w:val="33"/>
        </w:rPr>
        <w:t xml:space="preserve"> </w:t>
      </w:r>
      <w:r w:rsidRPr="008A7A2F">
        <w:rPr>
          <w:rFonts w:eastAsia="Arial" w:cstheme="minorHAnsi"/>
          <w:color w:val="030303"/>
        </w:rPr>
        <w:t>Without</w:t>
      </w:r>
      <w:r w:rsidRPr="008A7A2F">
        <w:rPr>
          <w:rFonts w:eastAsia="Arial" w:cstheme="minorHAnsi"/>
          <w:color w:val="030303"/>
          <w:spacing w:val="23"/>
        </w:rPr>
        <w:t xml:space="preserve"> </w:t>
      </w:r>
      <w:r w:rsidRPr="008A7A2F">
        <w:rPr>
          <w:rFonts w:eastAsia="Arial" w:cstheme="minorHAnsi"/>
          <w:color w:val="030303"/>
          <w:w w:val="98"/>
        </w:rPr>
        <w:t>NAIFA-</w:t>
      </w:r>
      <w:r w:rsidR="007A68DD" w:rsidRPr="008A7A2F">
        <w:rPr>
          <w:rFonts w:cstheme="minorHAnsi"/>
          <w:i/>
          <w:iCs/>
          <w:color w:val="FF0000"/>
        </w:rPr>
        <w:t>chapter</w:t>
      </w:r>
      <w:r w:rsidRPr="008A7A2F">
        <w:rPr>
          <w:rFonts w:eastAsia="Arial" w:cstheme="minorHAnsi"/>
          <w:color w:val="030303"/>
          <w:w w:val="98"/>
        </w:rPr>
        <w:t>'s</w:t>
      </w:r>
      <w:r w:rsidRPr="008A7A2F">
        <w:rPr>
          <w:rFonts w:eastAsia="Arial" w:cstheme="minorHAnsi"/>
          <w:color w:val="030303"/>
          <w:spacing w:val="11"/>
          <w:w w:val="98"/>
        </w:rPr>
        <w:t xml:space="preserve"> </w:t>
      </w:r>
      <w:r w:rsidRPr="008A7A2F">
        <w:rPr>
          <w:rFonts w:eastAsia="Arial" w:cstheme="minorHAnsi"/>
          <w:color w:val="030303"/>
        </w:rPr>
        <w:t>prior</w:t>
      </w:r>
      <w:r w:rsidRPr="008A7A2F">
        <w:rPr>
          <w:rFonts w:eastAsia="Arial" w:cstheme="minorHAnsi"/>
          <w:color w:val="030303"/>
          <w:spacing w:val="50"/>
        </w:rPr>
        <w:t xml:space="preserve"> </w:t>
      </w:r>
      <w:r w:rsidRPr="008A7A2F">
        <w:rPr>
          <w:rFonts w:eastAsia="Arial" w:cstheme="minorHAnsi"/>
          <w:color w:val="030303"/>
        </w:rPr>
        <w:t xml:space="preserve">written </w:t>
      </w:r>
      <w:r w:rsidRPr="008A7A2F">
        <w:rPr>
          <w:rFonts w:eastAsia="Arial" w:cstheme="minorHAnsi"/>
          <w:color w:val="030303"/>
          <w:spacing w:val="9"/>
        </w:rPr>
        <w:t>approval</w:t>
      </w:r>
      <w:r w:rsidRPr="008A7A2F">
        <w:rPr>
          <w:rFonts w:eastAsia="Arial" w:cstheme="minorHAnsi"/>
          <w:color w:val="030303"/>
        </w:rPr>
        <w:t>,</w:t>
      </w:r>
      <w:r w:rsidRPr="008A7A2F">
        <w:rPr>
          <w:rFonts w:eastAsia="Arial" w:cstheme="minorHAnsi"/>
          <w:color w:val="030303"/>
          <w:spacing w:val="-1"/>
        </w:rPr>
        <w:t xml:space="preserve"> </w:t>
      </w:r>
      <w:r w:rsidRPr="008A7A2F">
        <w:rPr>
          <w:rFonts w:eastAsia="Arial" w:cstheme="minorHAnsi"/>
          <w:color w:val="030303"/>
        </w:rPr>
        <w:t>Consultant</w:t>
      </w:r>
      <w:r w:rsidRPr="008A7A2F">
        <w:rPr>
          <w:rFonts w:eastAsia="Arial" w:cstheme="minorHAnsi"/>
          <w:color w:val="030303"/>
          <w:spacing w:val="45"/>
        </w:rPr>
        <w:t xml:space="preserve"> </w:t>
      </w:r>
      <w:r w:rsidRPr="008A7A2F">
        <w:rPr>
          <w:rFonts w:eastAsia="Arial" w:cstheme="minorHAnsi"/>
          <w:color w:val="030303"/>
        </w:rPr>
        <w:t>will</w:t>
      </w:r>
      <w:r w:rsidRPr="008A7A2F">
        <w:rPr>
          <w:rFonts w:eastAsia="Arial" w:cstheme="minorHAnsi"/>
          <w:color w:val="030303"/>
          <w:spacing w:val="23"/>
        </w:rPr>
        <w:t xml:space="preserve"> </w:t>
      </w:r>
      <w:r w:rsidRPr="008A7A2F">
        <w:rPr>
          <w:rFonts w:eastAsia="Arial" w:cstheme="minorHAnsi"/>
          <w:color w:val="030303"/>
        </w:rPr>
        <w:t>not</w:t>
      </w:r>
      <w:r w:rsidRPr="008A7A2F">
        <w:rPr>
          <w:rFonts w:eastAsia="Arial" w:cstheme="minorHAnsi"/>
          <w:color w:val="030303"/>
          <w:spacing w:val="48"/>
        </w:rPr>
        <w:t xml:space="preserve"> </w:t>
      </w:r>
      <w:r w:rsidRPr="008A7A2F">
        <w:rPr>
          <w:rFonts w:eastAsia="Arial" w:cstheme="minorHAnsi"/>
          <w:color w:val="030303"/>
          <w:w w:val="109"/>
        </w:rPr>
        <w:t>directl</w:t>
      </w:r>
      <w:r w:rsidR="0091160C" w:rsidRPr="008A7A2F">
        <w:rPr>
          <w:rFonts w:eastAsia="Arial" w:cstheme="minorHAnsi"/>
          <w:color w:val="030303"/>
          <w:w w:val="109"/>
        </w:rPr>
        <w:t xml:space="preserve">y </w:t>
      </w:r>
      <w:r w:rsidRPr="008A7A2F">
        <w:rPr>
          <w:rFonts w:eastAsia="Arial" w:cstheme="minorHAnsi"/>
          <w:color w:val="030303"/>
        </w:rPr>
        <w:t>or</w:t>
      </w:r>
      <w:r w:rsidRPr="008A7A2F">
        <w:rPr>
          <w:rFonts w:eastAsia="Arial" w:cstheme="minorHAnsi"/>
          <w:color w:val="030303"/>
          <w:spacing w:val="23"/>
        </w:rPr>
        <w:t xml:space="preserve"> </w:t>
      </w:r>
      <w:r w:rsidRPr="008A7A2F">
        <w:rPr>
          <w:rFonts w:eastAsia="Arial" w:cstheme="minorHAnsi"/>
          <w:color w:val="030303"/>
        </w:rPr>
        <w:t>indirectly</w:t>
      </w:r>
      <w:r w:rsidRPr="008A7A2F">
        <w:rPr>
          <w:rFonts w:eastAsia="Arial" w:cstheme="minorHAnsi"/>
          <w:color w:val="030303"/>
          <w:spacing w:val="58"/>
        </w:rPr>
        <w:t xml:space="preserve"> </w:t>
      </w:r>
      <w:r w:rsidRPr="008A7A2F">
        <w:rPr>
          <w:rFonts w:eastAsia="Arial" w:cstheme="minorHAnsi"/>
          <w:color w:val="030303"/>
        </w:rPr>
        <w:t>disclose</w:t>
      </w:r>
      <w:r w:rsidRPr="008A7A2F">
        <w:rPr>
          <w:rFonts w:eastAsia="Arial" w:cstheme="minorHAnsi"/>
          <w:color w:val="030303"/>
          <w:spacing w:val="-6"/>
        </w:rPr>
        <w:t xml:space="preserve"> </w:t>
      </w:r>
      <w:r w:rsidRPr="008A7A2F">
        <w:rPr>
          <w:rFonts w:eastAsia="Arial" w:cstheme="minorHAnsi"/>
          <w:color w:val="030303"/>
        </w:rPr>
        <w:t>to</w:t>
      </w:r>
      <w:r w:rsidRPr="008A7A2F">
        <w:rPr>
          <w:rFonts w:eastAsia="Arial" w:cstheme="minorHAnsi"/>
          <w:color w:val="030303"/>
          <w:spacing w:val="38"/>
        </w:rPr>
        <w:t xml:space="preserve"> </w:t>
      </w:r>
      <w:r w:rsidRPr="008A7A2F">
        <w:rPr>
          <w:rFonts w:eastAsia="Arial" w:cstheme="minorHAnsi"/>
          <w:color w:val="030303"/>
        </w:rPr>
        <w:t>anyone</w:t>
      </w:r>
      <w:r w:rsidRPr="008A7A2F">
        <w:rPr>
          <w:rFonts w:eastAsia="Arial" w:cstheme="minorHAnsi"/>
          <w:color w:val="030303"/>
          <w:spacing w:val="-4"/>
        </w:rPr>
        <w:t xml:space="preserve"> </w:t>
      </w:r>
      <w:r w:rsidRPr="008A7A2F">
        <w:rPr>
          <w:rFonts w:eastAsia="Arial" w:cstheme="minorHAnsi"/>
          <w:color w:val="030303"/>
        </w:rPr>
        <w:t>the</w:t>
      </w:r>
      <w:r w:rsidRPr="008A7A2F">
        <w:rPr>
          <w:rFonts w:eastAsia="Arial" w:cstheme="minorHAnsi"/>
          <w:color w:val="030303"/>
          <w:spacing w:val="30"/>
        </w:rPr>
        <w:t xml:space="preserve"> </w:t>
      </w:r>
      <w:r w:rsidRPr="008A7A2F">
        <w:rPr>
          <w:rFonts w:eastAsia="Arial" w:cstheme="minorHAnsi"/>
          <w:color w:val="030303"/>
        </w:rPr>
        <w:t>existence</w:t>
      </w:r>
      <w:r w:rsidRPr="008A7A2F">
        <w:rPr>
          <w:rFonts w:eastAsia="Arial" w:cstheme="minorHAnsi"/>
          <w:color w:val="030303"/>
          <w:spacing w:val="39"/>
        </w:rPr>
        <w:t xml:space="preserve"> </w:t>
      </w:r>
      <w:r w:rsidRPr="008A7A2F">
        <w:rPr>
          <w:rFonts w:eastAsia="Arial" w:cstheme="minorHAnsi"/>
          <w:color w:val="030303"/>
        </w:rPr>
        <w:lastRenderedPageBreak/>
        <w:t>of</w:t>
      </w:r>
      <w:r w:rsidRPr="008A7A2F">
        <w:rPr>
          <w:rFonts w:eastAsia="Arial" w:cstheme="minorHAnsi"/>
          <w:color w:val="030303"/>
          <w:spacing w:val="6"/>
        </w:rPr>
        <w:t xml:space="preserve"> </w:t>
      </w:r>
      <w:r w:rsidRPr="008A7A2F">
        <w:rPr>
          <w:rFonts w:eastAsia="Arial" w:cstheme="minorHAnsi"/>
          <w:color w:val="030303"/>
        </w:rPr>
        <w:t>this</w:t>
      </w:r>
      <w:r w:rsidRPr="008A7A2F">
        <w:rPr>
          <w:rFonts w:eastAsia="Arial" w:cstheme="minorHAnsi"/>
          <w:color w:val="030303"/>
          <w:spacing w:val="42"/>
        </w:rPr>
        <w:t xml:space="preserve"> </w:t>
      </w:r>
      <w:r w:rsidRPr="008A7A2F">
        <w:rPr>
          <w:rFonts w:eastAsia="Arial" w:cstheme="minorHAnsi"/>
          <w:color w:val="030303"/>
        </w:rPr>
        <w:t>Agreement</w:t>
      </w:r>
      <w:r w:rsidRPr="008A7A2F">
        <w:rPr>
          <w:rFonts w:eastAsia="Arial" w:cstheme="minorHAnsi"/>
          <w:color w:val="030303"/>
          <w:spacing w:val="28"/>
        </w:rPr>
        <w:t xml:space="preserve"> </w:t>
      </w:r>
      <w:r w:rsidRPr="008A7A2F">
        <w:rPr>
          <w:rFonts w:eastAsia="Arial" w:cstheme="minorHAnsi"/>
          <w:color w:val="030303"/>
        </w:rPr>
        <w:t>or</w:t>
      </w:r>
      <w:r w:rsidRPr="008A7A2F">
        <w:rPr>
          <w:rFonts w:eastAsia="Arial" w:cstheme="minorHAnsi"/>
          <w:color w:val="030303"/>
          <w:spacing w:val="15"/>
        </w:rPr>
        <w:t xml:space="preserve"> </w:t>
      </w:r>
      <w:r w:rsidRPr="008A7A2F">
        <w:rPr>
          <w:rFonts w:eastAsia="Arial" w:cstheme="minorHAnsi"/>
          <w:color w:val="030303"/>
        </w:rPr>
        <w:t>the</w:t>
      </w:r>
      <w:r w:rsidRPr="008A7A2F">
        <w:rPr>
          <w:rFonts w:eastAsia="Arial" w:cstheme="minorHAnsi"/>
          <w:color w:val="030303"/>
          <w:spacing w:val="35"/>
        </w:rPr>
        <w:t xml:space="preserve"> </w:t>
      </w:r>
      <w:r w:rsidRPr="008A7A2F">
        <w:rPr>
          <w:rFonts w:eastAsia="Arial" w:cstheme="minorHAnsi"/>
          <w:color w:val="030303"/>
        </w:rPr>
        <w:t>fact</w:t>
      </w:r>
      <w:r w:rsidRPr="008A7A2F">
        <w:rPr>
          <w:rFonts w:eastAsia="Arial" w:cstheme="minorHAnsi"/>
          <w:color w:val="030303"/>
          <w:spacing w:val="21"/>
        </w:rPr>
        <w:t xml:space="preserve"> </w:t>
      </w:r>
      <w:r w:rsidRPr="008A7A2F">
        <w:rPr>
          <w:rFonts w:eastAsia="Arial" w:cstheme="minorHAnsi"/>
          <w:color w:val="030303"/>
          <w:w w:val="115"/>
        </w:rPr>
        <w:t>that</w:t>
      </w:r>
      <w:r w:rsidRPr="008A7A2F">
        <w:rPr>
          <w:rFonts w:cstheme="minorHAnsi"/>
          <w:noProof/>
        </w:rPr>
        <mc:AlternateContent>
          <mc:Choice Requires="wpg">
            <w:drawing>
              <wp:anchor distT="0" distB="0" distL="114300" distR="114300" simplePos="0" relativeHeight="251659264" behindDoc="1" locked="0" layoutInCell="1" allowOverlap="1" wp14:anchorId="4326F4E8" wp14:editId="488E3DD9">
                <wp:simplePos x="0" y="0"/>
                <wp:positionH relativeFrom="page">
                  <wp:posOffset>59055</wp:posOffset>
                </wp:positionH>
                <wp:positionV relativeFrom="paragraph">
                  <wp:posOffset>361315</wp:posOffset>
                </wp:positionV>
                <wp:extent cx="1270" cy="170180"/>
                <wp:effectExtent l="11430" t="8890" r="6350"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180"/>
                          <a:chOff x="93" y="569"/>
                          <a:chExt cx="2" cy="268"/>
                        </a:xfrm>
                      </wpg:grpSpPr>
                      <wps:wsp>
                        <wps:cNvPr id="2" name="Freeform 3"/>
                        <wps:cNvSpPr>
                          <a:spLocks/>
                        </wps:cNvSpPr>
                        <wps:spPr bwMode="auto">
                          <a:xfrm>
                            <a:off x="93" y="569"/>
                            <a:ext cx="2" cy="268"/>
                          </a:xfrm>
                          <a:custGeom>
                            <a:avLst/>
                            <a:gdLst>
                              <a:gd name="T0" fmla="+- 0 837 569"/>
                              <a:gd name="T1" fmla="*/ 837 h 268"/>
                              <a:gd name="T2" fmla="+- 0 569 569"/>
                              <a:gd name="T3" fmla="*/ 569 h 268"/>
                            </a:gdLst>
                            <a:ahLst/>
                            <a:cxnLst>
                              <a:cxn ang="0">
                                <a:pos x="0" y="T1"/>
                              </a:cxn>
                              <a:cxn ang="0">
                                <a:pos x="0" y="T3"/>
                              </a:cxn>
                            </a:cxnLst>
                            <a:rect l="0" t="0" r="r" b="b"/>
                            <a:pathLst>
                              <a:path h="268">
                                <a:moveTo>
                                  <a:pt x="0" y="268"/>
                                </a:moveTo>
                                <a:lnTo>
                                  <a:pt x="0" y="0"/>
                                </a:lnTo>
                              </a:path>
                            </a:pathLst>
                          </a:custGeom>
                          <a:noFill/>
                          <a:ln w="30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79BD3" id="Group 1" o:spid="_x0000_s1026" style="position:absolute;margin-left:4.65pt;margin-top:28.45pt;width:.1pt;height:13.4pt;z-index:-251657216;mso-position-horizontal-relative:page" coordorigin="93,569" coordsize="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">
                <v:shape id="Freeform 3" o:spid="_x0000_s1027" style="position:absolute;left:93;top:569;width:2;height:268;visibility:visible;mso-wrap-style:square;v-text-anchor:top" coordsize="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" path="m,268l,e" filled="f" strokeweight=".08425mm">
                  <v:path arrowok="t" o:connecttype="custom" o:connectlocs="0,837;0,569" o:connectangles="0,0"/>
                </v:shape>
                <w10:wrap anchorx="page"/>
              </v:group>
            </w:pict>
          </mc:Fallback>
        </mc:AlternateContent>
      </w:r>
      <w:r w:rsidRPr="008A7A2F">
        <w:rPr>
          <w:rFonts w:eastAsia="Arial" w:cstheme="minorHAnsi"/>
        </w:rPr>
        <w:t xml:space="preserve"> </w:t>
      </w:r>
      <w:r w:rsidRPr="008A7A2F">
        <w:rPr>
          <w:rFonts w:eastAsia="Arial" w:cstheme="minorHAnsi"/>
          <w:color w:val="030303"/>
        </w:rPr>
        <w:t>Consultant</w:t>
      </w:r>
      <w:r w:rsidRPr="008A7A2F">
        <w:rPr>
          <w:rFonts w:eastAsia="Arial" w:cstheme="minorHAnsi"/>
          <w:color w:val="030303"/>
          <w:spacing w:val="18"/>
        </w:rPr>
        <w:t xml:space="preserve"> </w:t>
      </w:r>
      <w:r w:rsidRPr="008A7A2F">
        <w:rPr>
          <w:rFonts w:eastAsia="Arial" w:cstheme="minorHAnsi"/>
          <w:color w:val="030303"/>
        </w:rPr>
        <w:t>has</w:t>
      </w:r>
      <w:r w:rsidRPr="008A7A2F">
        <w:rPr>
          <w:rFonts w:eastAsia="Arial" w:cstheme="minorHAnsi"/>
          <w:color w:val="030303"/>
          <w:spacing w:val="5"/>
        </w:rPr>
        <w:t xml:space="preserve"> </w:t>
      </w:r>
      <w:r w:rsidRPr="008A7A2F">
        <w:rPr>
          <w:rFonts w:eastAsia="Arial" w:cstheme="minorHAnsi"/>
          <w:color w:val="030303"/>
        </w:rPr>
        <w:t>this</w:t>
      </w:r>
      <w:r w:rsidRPr="008A7A2F">
        <w:rPr>
          <w:rFonts w:eastAsia="Arial" w:cstheme="minorHAnsi"/>
          <w:color w:val="030303"/>
          <w:spacing w:val="29"/>
        </w:rPr>
        <w:t xml:space="preserve"> </w:t>
      </w:r>
      <w:r w:rsidRPr="008A7A2F">
        <w:rPr>
          <w:rFonts w:eastAsia="Arial" w:cstheme="minorHAnsi"/>
          <w:color w:val="030303"/>
        </w:rPr>
        <w:t>arrangement</w:t>
      </w:r>
      <w:r w:rsidRPr="008A7A2F">
        <w:rPr>
          <w:rFonts w:eastAsia="Arial" w:cstheme="minorHAnsi"/>
          <w:color w:val="030303"/>
          <w:spacing w:val="50"/>
        </w:rPr>
        <w:t xml:space="preserve"> </w:t>
      </w:r>
      <w:r w:rsidRPr="008A7A2F">
        <w:rPr>
          <w:rFonts w:eastAsia="Arial" w:cstheme="minorHAnsi"/>
          <w:color w:val="030303"/>
        </w:rPr>
        <w:t>with</w:t>
      </w:r>
      <w:r w:rsidRPr="008A7A2F">
        <w:rPr>
          <w:rFonts w:eastAsia="Arial" w:cstheme="minorHAnsi"/>
          <w:color w:val="030303"/>
          <w:spacing w:val="41"/>
        </w:rPr>
        <w:t xml:space="preserve"> </w:t>
      </w:r>
      <w:r w:rsidRPr="008A7A2F">
        <w:rPr>
          <w:rFonts w:eastAsia="Arial" w:cstheme="minorHAnsi"/>
          <w:color w:val="030303"/>
        </w:rPr>
        <w:t>NAIFA-</w:t>
      </w:r>
      <w:r w:rsidR="007A68DD" w:rsidRPr="008A7A2F">
        <w:rPr>
          <w:rFonts w:cstheme="minorHAnsi"/>
          <w:i/>
          <w:iCs/>
          <w:color w:val="FF0000"/>
        </w:rPr>
        <w:t>chapter</w:t>
      </w:r>
      <w:r w:rsidRPr="008A7A2F">
        <w:rPr>
          <w:rFonts w:eastAsia="Arial" w:cstheme="minorHAnsi"/>
          <w:color w:val="030303"/>
        </w:rPr>
        <w:t>.</w:t>
      </w:r>
    </w:p>
    <w:p w14:paraId="52372E2D" w14:textId="77777777" w:rsidR="00185902" w:rsidRPr="008A7A2F" w:rsidRDefault="00185902" w:rsidP="00185902">
      <w:pPr>
        <w:pStyle w:val="ListParagraph"/>
        <w:ind w:left="1440"/>
        <w:rPr>
          <w:rFonts w:cstheme="minorHAnsi"/>
        </w:rPr>
      </w:pPr>
    </w:p>
    <w:p w14:paraId="29F34785" w14:textId="77777777" w:rsidR="00185902" w:rsidRPr="008A7A2F" w:rsidRDefault="0091160C" w:rsidP="00185902">
      <w:pPr>
        <w:pStyle w:val="ListParagraph"/>
        <w:numPr>
          <w:ilvl w:val="1"/>
          <w:numId w:val="1"/>
        </w:numPr>
        <w:rPr>
          <w:rFonts w:cstheme="minorHAnsi"/>
        </w:rPr>
      </w:pPr>
      <w:r w:rsidRPr="008A7A2F">
        <w:rPr>
          <w:rFonts w:cstheme="minorHAnsi"/>
        </w:rPr>
        <w:t xml:space="preserve">Consultant agrees that Consultant will not, during the term of this Agreement, improperly use or disclose any proprietary  information  or trade secrets of any former or current employer or other person or entity  with which Consultant has an agreement or duty to keep in confidence information  acquired by Consultant in confidence, if any, and that Consultant will not bring onto the premises of </w:t>
      </w:r>
      <w:proofErr w:type="spellStart"/>
      <w:r w:rsidRPr="008A7A2F">
        <w:rPr>
          <w:rFonts w:cstheme="minorHAnsi"/>
        </w:rPr>
        <w:t>NAIFA­</w:t>
      </w:r>
      <w:r w:rsidR="007A68DD" w:rsidRPr="008A7A2F">
        <w:rPr>
          <w:rFonts w:cstheme="minorHAnsi"/>
          <w:i/>
          <w:iCs/>
          <w:color w:val="FF0000"/>
        </w:rPr>
        <w:t>chapter</w:t>
      </w:r>
      <w:proofErr w:type="spellEnd"/>
      <w:r w:rsidR="007A68DD" w:rsidRPr="008A7A2F">
        <w:rPr>
          <w:rFonts w:cstheme="minorHAnsi"/>
        </w:rPr>
        <w:t xml:space="preserve"> </w:t>
      </w:r>
      <w:r w:rsidRPr="008A7A2F">
        <w:rPr>
          <w:rFonts w:cstheme="minorHAnsi"/>
        </w:rPr>
        <w:t>any unpublished document or proprietary  information belonging to such employer, person or entity unless consented to in writing  by such employer, person or entity.  Consultant will indemnify NAIFA-</w:t>
      </w:r>
      <w:r w:rsidR="007A68DD" w:rsidRPr="008A7A2F">
        <w:rPr>
          <w:rFonts w:cstheme="minorHAnsi"/>
          <w:i/>
          <w:iCs/>
          <w:color w:val="FF0000"/>
        </w:rPr>
        <w:t>chapter</w:t>
      </w:r>
      <w:r w:rsidRPr="008A7A2F">
        <w:rPr>
          <w:rFonts w:cstheme="minorHAnsi"/>
        </w:rPr>
        <w:t xml:space="preserve"> and hold it harmless from and against all claims, liabilities, damages and expenses, including reasonable attorneys' fees and costs of suit, arising out of or in connection with any violation or claimed violation  of a third party's rights resulting in whole or in part from NAIFA-</w:t>
      </w:r>
      <w:r w:rsidR="007A68DD" w:rsidRPr="008A7A2F">
        <w:rPr>
          <w:rFonts w:cstheme="minorHAnsi"/>
          <w:i/>
          <w:iCs/>
          <w:color w:val="FF0000"/>
        </w:rPr>
        <w:t>chapter</w:t>
      </w:r>
      <w:r w:rsidRPr="008A7A2F">
        <w:rPr>
          <w:rFonts w:cstheme="minorHAnsi"/>
          <w:i/>
          <w:iCs/>
          <w:color w:val="FF0000"/>
        </w:rPr>
        <w:t>'s</w:t>
      </w:r>
      <w:r w:rsidRPr="008A7A2F">
        <w:rPr>
          <w:rFonts w:cstheme="minorHAnsi"/>
        </w:rPr>
        <w:t xml:space="preserve"> use of the work product of Consultant under this Agreement.</w:t>
      </w:r>
    </w:p>
    <w:p w14:paraId="750B849E" w14:textId="77777777" w:rsidR="00185902" w:rsidRPr="008A7A2F" w:rsidRDefault="00185902" w:rsidP="00185902">
      <w:pPr>
        <w:pStyle w:val="ListParagraph"/>
        <w:rPr>
          <w:rFonts w:eastAsia="Arial" w:cstheme="minorHAnsi"/>
          <w:color w:val="030303"/>
        </w:rPr>
      </w:pPr>
    </w:p>
    <w:p w14:paraId="55EB904B" w14:textId="77777777" w:rsidR="00185902" w:rsidRPr="008A7A2F" w:rsidRDefault="0091160C" w:rsidP="00185902">
      <w:pPr>
        <w:pStyle w:val="ListParagraph"/>
        <w:numPr>
          <w:ilvl w:val="1"/>
          <w:numId w:val="1"/>
        </w:numPr>
        <w:rPr>
          <w:rFonts w:cstheme="minorHAnsi"/>
        </w:rPr>
      </w:pPr>
      <w:r w:rsidRPr="008A7A2F">
        <w:rPr>
          <w:rFonts w:eastAsia="Arial" w:cstheme="minorHAnsi"/>
          <w:color w:val="030303"/>
        </w:rPr>
        <w:t>Consultant</w:t>
      </w:r>
      <w:r w:rsidRPr="008A7A2F">
        <w:rPr>
          <w:rFonts w:eastAsia="Arial" w:cstheme="minorHAnsi"/>
          <w:color w:val="030303"/>
          <w:spacing w:val="18"/>
        </w:rPr>
        <w:t xml:space="preserve"> </w:t>
      </w:r>
      <w:r w:rsidRPr="008A7A2F">
        <w:rPr>
          <w:rFonts w:eastAsia="Arial" w:cstheme="minorHAnsi"/>
          <w:color w:val="030303"/>
        </w:rPr>
        <w:t>recognizes</w:t>
      </w:r>
      <w:r w:rsidRPr="008A7A2F">
        <w:rPr>
          <w:rFonts w:eastAsia="Arial" w:cstheme="minorHAnsi"/>
          <w:color w:val="030303"/>
          <w:spacing w:val="-9"/>
        </w:rPr>
        <w:t xml:space="preserve"> </w:t>
      </w:r>
      <w:r w:rsidRPr="008A7A2F">
        <w:rPr>
          <w:rFonts w:eastAsia="Arial" w:cstheme="minorHAnsi"/>
          <w:color w:val="030303"/>
        </w:rPr>
        <w:t>that</w:t>
      </w:r>
      <w:r w:rsidRPr="008A7A2F">
        <w:rPr>
          <w:rFonts w:eastAsia="Arial" w:cstheme="minorHAnsi"/>
          <w:color w:val="030303"/>
          <w:spacing w:val="54"/>
        </w:rPr>
        <w:t xml:space="preserve"> </w:t>
      </w:r>
      <w:r w:rsidRPr="008A7A2F">
        <w:rPr>
          <w:rFonts w:eastAsia="Arial" w:cstheme="minorHAnsi"/>
          <w:color w:val="030303"/>
        </w:rPr>
        <w:t>NAIFA-</w:t>
      </w:r>
      <w:r w:rsidR="007A68DD" w:rsidRPr="008A7A2F">
        <w:rPr>
          <w:rFonts w:cstheme="minorHAnsi"/>
          <w:i/>
          <w:iCs/>
          <w:color w:val="FF0000"/>
        </w:rPr>
        <w:t>chapter</w:t>
      </w:r>
      <w:r w:rsidRPr="008A7A2F">
        <w:rPr>
          <w:rFonts w:eastAsia="Arial" w:cstheme="minorHAnsi"/>
          <w:color w:val="030303"/>
          <w:spacing w:val="-9"/>
        </w:rPr>
        <w:t xml:space="preserve"> </w:t>
      </w:r>
      <w:r w:rsidRPr="008A7A2F">
        <w:rPr>
          <w:rFonts w:eastAsia="Arial" w:cstheme="minorHAnsi"/>
          <w:color w:val="030303"/>
        </w:rPr>
        <w:t>has</w:t>
      </w:r>
      <w:r w:rsidRPr="008A7A2F">
        <w:rPr>
          <w:rFonts w:eastAsia="Arial" w:cstheme="minorHAnsi"/>
          <w:color w:val="030303"/>
          <w:spacing w:val="11"/>
        </w:rPr>
        <w:t xml:space="preserve"> </w:t>
      </w:r>
      <w:r w:rsidRPr="008A7A2F">
        <w:rPr>
          <w:rFonts w:eastAsia="Arial" w:cstheme="minorHAnsi"/>
          <w:color w:val="030303"/>
        </w:rPr>
        <w:t>received</w:t>
      </w:r>
      <w:r w:rsidRPr="008A7A2F">
        <w:rPr>
          <w:rFonts w:eastAsia="Arial" w:cstheme="minorHAnsi"/>
          <w:color w:val="030303"/>
          <w:spacing w:val="17"/>
        </w:rPr>
        <w:t xml:space="preserve"> </w:t>
      </w:r>
      <w:r w:rsidR="00B80BA3">
        <w:rPr>
          <w:rFonts w:eastAsia="Arial" w:cstheme="minorHAnsi"/>
          <w:color w:val="030303"/>
          <w:w w:val="104"/>
        </w:rPr>
        <w:t>and, in</w:t>
      </w:r>
      <w:r w:rsidRPr="008A7A2F">
        <w:rPr>
          <w:rFonts w:eastAsia="Arial" w:cstheme="minorHAnsi"/>
          <w:color w:val="030303"/>
          <w:spacing w:val="26"/>
        </w:rPr>
        <w:t xml:space="preserve"> </w:t>
      </w:r>
      <w:r w:rsidRPr="008A7A2F">
        <w:rPr>
          <w:rFonts w:eastAsia="Arial" w:cstheme="minorHAnsi"/>
          <w:color w:val="030303"/>
        </w:rPr>
        <w:t>the</w:t>
      </w:r>
      <w:r w:rsidRPr="008A7A2F">
        <w:rPr>
          <w:rFonts w:eastAsia="Arial" w:cstheme="minorHAnsi"/>
          <w:color w:val="030303"/>
          <w:spacing w:val="41"/>
        </w:rPr>
        <w:t xml:space="preserve"> </w:t>
      </w:r>
      <w:r w:rsidRPr="008A7A2F">
        <w:rPr>
          <w:rFonts w:eastAsia="Arial" w:cstheme="minorHAnsi"/>
          <w:color w:val="030303"/>
          <w:w w:val="115"/>
        </w:rPr>
        <w:t xml:space="preserve">future, </w:t>
      </w:r>
      <w:r w:rsidRPr="008A7A2F">
        <w:rPr>
          <w:rFonts w:eastAsia="Arial" w:cstheme="minorHAnsi"/>
          <w:color w:val="030303"/>
        </w:rPr>
        <w:t>will</w:t>
      </w:r>
      <w:r w:rsidRPr="008A7A2F">
        <w:rPr>
          <w:rFonts w:eastAsia="Arial" w:cstheme="minorHAnsi"/>
          <w:color w:val="030303"/>
          <w:spacing w:val="26"/>
        </w:rPr>
        <w:t xml:space="preserve"> </w:t>
      </w:r>
      <w:r w:rsidRPr="008A7A2F">
        <w:rPr>
          <w:rFonts w:eastAsia="Arial" w:cstheme="minorHAnsi"/>
          <w:color w:val="030303"/>
        </w:rPr>
        <w:t>receive</w:t>
      </w:r>
      <w:r w:rsidRPr="008A7A2F">
        <w:rPr>
          <w:rFonts w:eastAsia="Arial" w:cstheme="minorHAnsi"/>
          <w:color w:val="030303"/>
          <w:spacing w:val="5"/>
        </w:rPr>
        <w:t xml:space="preserve"> </w:t>
      </w:r>
      <w:r w:rsidRPr="008A7A2F">
        <w:rPr>
          <w:rFonts w:eastAsia="Arial" w:cstheme="minorHAnsi"/>
          <w:color w:val="030303"/>
        </w:rPr>
        <w:t>from</w:t>
      </w:r>
      <w:r w:rsidRPr="008A7A2F">
        <w:rPr>
          <w:rFonts w:eastAsia="Arial" w:cstheme="minorHAnsi"/>
          <w:color w:val="030303"/>
          <w:spacing w:val="37"/>
        </w:rPr>
        <w:t xml:space="preserve"> </w:t>
      </w:r>
      <w:r w:rsidRPr="008A7A2F">
        <w:rPr>
          <w:rFonts w:eastAsia="Arial" w:cstheme="minorHAnsi"/>
          <w:color w:val="030303"/>
        </w:rPr>
        <w:t>third</w:t>
      </w:r>
      <w:r w:rsidRPr="008A7A2F">
        <w:rPr>
          <w:rFonts w:eastAsia="Arial" w:cstheme="minorHAnsi"/>
          <w:color w:val="030303"/>
          <w:spacing w:val="41"/>
        </w:rPr>
        <w:t xml:space="preserve"> </w:t>
      </w:r>
      <w:r w:rsidRPr="008A7A2F">
        <w:rPr>
          <w:rFonts w:eastAsia="Arial" w:cstheme="minorHAnsi"/>
          <w:color w:val="030303"/>
        </w:rPr>
        <w:t>parties</w:t>
      </w:r>
      <w:r w:rsidRPr="008A7A2F">
        <w:rPr>
          <w:rFonts w:eastAsia="Arial" w:cstheme="minorHAnsi"/>
          <w:color w:val="030303"/>
          <w:spacing w:val="-4"/>
        </w:rPr>
        <w:t xml:space="preserve"> </w:t>
      </w:r>
      <w:r w:rsidRPr="008A7A2F">
        <w:rPr>
          <w:rFonts w:eastAsia="Arial" w:cstheme="minorHAnsi"/>
          <w:color w:val="030303"/>
        </w:rPr>
        <w:t>their confidential</w:t>
      </w:r>
      <w:r w:rsidRPr="008A7A2F">
        <w:rPr>
          <w:rFonts w:eastAsia="Arial" w:cstheme="minorHAnsi"/>
          <w:color w:val="030303"/>
          <w:spacing w:val="54"/>
        </w:rPr>
        <w:t xml:space="preserve"> </w:t>
      </w:r>
      <w:r w:rsidRPr="008A7A2F">
        <w:rPr>
          <w:rFonts w:eastAsia="Arial" w:cstheme="minorHAnsi"/>
          <w:color w:val="030303"/>
        </w:rPr>
        <w:t>or</w:t>
      </w:r>
      <w:r w:rsidRPr="008A7A2F">
        <w:rPr>
          <w:rFonts w:eastAsia="Arial" w:cstheme="minorHAnsi"/>
          <w:color w:val="030303"/>
          <w:spacing w:val="6"/>
        </w:rPr>
        <w:t xml:space="preserve"> </w:t>
      </w:r>
      <w:r w:rsidRPr="008A7A2F">
        <w:rPr>
          <w:rFonts w:eastAsia="Arial" w:cstheme="minorHAnsi"/>
          <w:color w:val="030303"/>
        </w:rPr>
        <w:t xml:space="preserve">proprietary </w:t>
      </w:r>
      <w:r w:rsidRPr="008A7A2F">
        <w:rPr>
          <w:rFonts w:eastAsia="Arial" w:cstheme="minorHAnsi"/>
          <w:color w:val="030303"/>
          <w:spacing w:val="17"/>
        </w:rPr>
        <w:t>information</w:t>
      </w:r>
      <w:r w:rsidRPr="008A7A2F">
        <w:rPr>
          <w:rFonts w:eastAsia="Arial" w:cstheme="minorHAnsi"/>
          <w:color w:val="030303"/>
        </w:rPr>
        <w:t xml:space="preserve"> </w:t>
      </w:r>
      <w:r w:rsidRPr="008A7A2F">
        <w:rPr>
          <w:rFonts w:eastAsia="Arial" w:cstheme="minorHAnsi"/>
          <w:color w:val="030303"/>
          <w:spacing w:val="3"/>
        </w:rPr>
        <w:t>subject</w:t>
      </w:r>
      <w:r w:rsidRPr="008A7A2F">
        <w:rPr>
          <w:rFonts w:eastAsia="Arial" w:cstheme="minorHAnsi"/>
          <w:color w:val="030303"/>
          <w:spacing w:val="58"/>
        </w:rPr>
        <w:t xml:space="preserve"> </w:t>
      </w:r>
      <w:r w:rsidRPr="008A7A2F">
        <w:rPr>
          <w:rFonts w:eastAsia="Arial" w:cstheme="minorHAnsi"/>
          <w:color w:val="030303"/>
        </w:rPr>
        <w:t>to</w:t>
      </w:r>
      <w:r w:rsidRPr="008A7A2F">
        <w:rPr>
          <w:rFonts w:eastAsia="Arial" w:cstheme="minorHAnsi"/>
          <w:color w:val="030303"/>
          <w:spacing w:val="37"/>
        </w:rPr>
        <w:t xml:space="preserve"> </w:t>
      </w:r>
      <w:r w:rsidRPr="008A7A2F">
        <w:rPr>
          <w:rFonts w:eastAsia="Arial" w:cstheme="minorHAnsi"/>
          <w:color w:val="030303"/>
        </w:rPr>
        <w:t>a duty</w:t>
      </w:r>
      <w:r w:rsidRPr="008A7A2F">
        <w:rPr>
          <w:rFonts w:eastAsia="Arial" w:cstheme="minorHAnsi"/>
          <w:color w:val="030303"/>
          <w:spacing w:val="47"/>
        </w:rPr>
        <w:t xml:space="preserve"> </w:t>
      </w:r>
      <w:r w:rsidRPr="008A7A2F">
        <w:rPr>
          <w:rFonts w:eastAsia="Arial" w:cstheme="minorHAnsi"/>
          <w:color w:val="030303"/>
        </w:rPr>
        <w:t>on</w:t>
      </w:r>
      <w:r w:rsidRPr="008A7A2F">
        <w:rPr>
          <w:rFonts w:eastAsia="Arial" w:cstheme="minorHAnsi"/>
          <w:color w:val="030303"/>
          <w:spacing w:val="7"/>
        </w:rPr>
        <w:t xml:space="preserve"> </w:t>
      </w:r>
      <w:r w:rsidRPr="008A7A2F">
        <w:rPr>
          <w:rFonts w:eastAsia="Arial" w:cstheme="minorHAnsi"/>
          <w:color w:val="030303"/>
          <w:w w:val="97"/>
        </w:rPr>
        <w:t>NAIFA-</w:t>
      </w:r>
      <w:r w:rsidR="007A68DD" w:rsidRPr="008A7A2F">
        <w:rPr>
          <w:rFonts w:cstheme="minorHAnsi"/>
          <w:i/>
          <w:iCs/>
          <w:color w:val="FF0000"/>
        </w:rPr>
        <w:t>chapter</w:t>
      </w:r>
      <w:r w:rsidRPr="008A7A2F">
        <w:rPr>
          <w:rFonts w:eastAsia="Arial" w:cstheme="minorHAnsi"/>
          <w:color w:val="030303"/>
          <w:w w:val="97"/>
        </w:rPr>
        <w:t>'s</w:t>
      </w:r>
      <w:r w:rsidRPr="008A7A2F">
        <w:rPr>
          <w:rFonts w:eastAsia="Arial" w:cstheme="minorHAnsi"/>
          <w:color w:val="030303"/>
          <w:spacing w:val="10"/>
          <w:w w:val="97"/>
        </w:rPr>
        <w:t xml:space="preserve"> </w:t>
      </w:r>
      <w:r w:rsidRPr="008A7A2F">
        <w:rPr>
          <w:rFonts w:eastAsia="Arial" w:cstheme="minorHAnsi"/>
          <w:color w:val="030303"/>
        </w:rPr>
        <w:t>part</w:t>
      </w:r>
      <w:r w:rsidRPr="008A7A2F">
        <w:rPr>
          <w:rFonts w:eastAsia="Arial" w:cstheme="minorHAnsi"/>
          <w:color w:val="030303"/>
          <w:spacing w:val="28"/>
        </w:rPr>
        <w:t xml:space="preserve"> </w:t>
      </w:r>
      <w:r w:rsidRPr="008A7A2F">
        <w:rPr>
          <w:rFonts w:eastAsia="Arial" w:cstheme="minorHAnsi"/>
          <w:color w:val="030303"/>
        </w:rPr>
        <w:t>to</w:t>
      </w:r>
      <w:r w:rsidRPr="008A7A2F">
        <w:rPr>
          <w:rFonts w:eastAsia="Arial" w:cstheme="minorHAnsi"/>
          <w:color w:val="030303"/>
          <w:spacing w:val="44"/>
        </w:rPr>
        <w:t xml:space="preserve"> </w:t>
      </w:r>
      <w:r w:rsidRPr="008A7A2F">
        <w:rPr>
          <w:rFonts w:eastAsia="Arial" w:cstheme="minorHAnsi"/>
          <w:color w:val="030303"/>
        </w:rPr>
        <w:t>maintain</w:t>
      </w:r>
      <w:r w:rsidRPr="008A7A2F">
        <w:rPr>
          <w:rFonts w:eastAsia="Arial" w:cstheme="minorHAnsi"/>
          <w:color w:val="030303"/>
          <w:spacing w:val="47"/>
        </w:rPr>
        <w:t xml:space="preserve"> </w:t>
      </w:r>
      <w:r w:rsidRPr="008A7A2F">
        <w:rPr>
          <w:rFonts w:eastAsia="Arial" w:cstheme="minorHAnsi"/>
          <w:color w:val="030303"/>
        </w:rPr>
        <w:t>the</w:t>
      </w:r>
      <w:r w:rsidRPr="008A7A2F">
        <w:rPr>
          <w:rFonts w:eastAsia="Arial" w:cstheme="minorHAnsi"/>
          <w:color w:val="030303"/>
          <w:spacing w:val="29"/>
        </w:rPr>
        <w:t xml:space="preserve"> </w:t>
      </w:r>
      <w:r w:rsidRPr="008A7A2F">
        <w:rPr>
          <w:rFonts w:eastAsia="Arial" w:cstheme="minorHAnsi"/>
          <w:color w:val="030303"/>
          <w:w w:val="106"/>
        </w:rPr>
        <w:t>confidentiality</w:t>
      </w:r>
      <w:r w:rsidRPr="008A7A2F">
        <w:rPr>
          <w:rFonts w:eastAsia="Arial" w:cstheme="minorHAnsi"/>
          <w:color w:val="030303"/>
          <w:spacing w:val="-1"/>
          <w:w w:val="106"/>
        </w:rPr>
        <w:t xml:space="preserve"> </w:t>
      </w:r>
      <w:r w:rsidRPr="008A7A2F">
        <w:rPr>
          <w:rFonts w:eastAsia="Arial" w:cstheme="minorHAnsi"/>
          <w:color w:val="030303"/>
        </w:rPr>
        <w:t>of</w:t>
      </w:r>
      <w:r w:rsidRPr="008A7A2F">
        <w:rPr>
          <w:rFonts w:eastAsia="Arial" w:cstheme="minorHAnsi"/>
          <w:color w:val="030303"/>
          <w:spacing w:val="4"/>
        </w:rPr>
        <w:t xml:space="preserve"> </w:t>
      </w:r>
      <w:r w:rsidRPr="008A7A2F">
        <w:rPr>
          <w:rFonts w:eastAsia="Arial" w:cstheme="minorHAnsi"/>
          <w:color w:val="030303"/>
        </w:rPr>
        <w:t>such</w:t>
      </w:r>
      <w:r w:rsidRPr="008A7A2F">
        <w:rPr>
          <w:rFonts w:eastAsia="Arial" w:cstheme="minorHAnsi"/>
          <w:color w:val="030303"/>
          <w:spacing w:val="13"/>
        </w:rPr>
        <w:t xml:space="preserve"> </w:t>
      </w:r>
      <w:r w:rsidRPr="008A7A2F">
        <w:rPr>
          <w:rFonts w:eastAsia="Arial" w:cstheme="minorHAnsi"/>
          <w:color w:val="030303"/>
          <w:w w:val="108"/>
        </w:rPr>
        <w:t>information</w:t>
      </w:r>
      <w:r w:rsidRPr="008A7A2F">
        <w:rPr>
          <w:rFonts w:eastAsia="Arial" w:cstheme="minorHAnsi"/>
          <w:color w:val="030303"/>
          <w:spacing w:val="-1"/>
          <w:w w:val="108"/>
        </w:rPr>
        <w:t xml:space="preserve"> </w:t>
      </w:r>
      <w:r w:rsidRPr="008A7A2F">
        <w:rPr>
          <w:rFonts w:eastAsia="Arial" w:cstheme="minorHAnsi"/>
          <w:color w:val="030303"/>
        </w:rPr>
        <w:t>and</w:t>
      </w:r>
      <w:r w:rsidRPr="008A7A2F">
        <w:rPr>
          <w:rFonts w:eastAsia="Arial" w:cstheme="minorHAnsi"/>
          <w:color w:val="030303"/>
          <w:spacing w:val="27"/>
        </w:rPr>
        <w:t xml:space="preserve"> </w:t>
      </w:r>
      <w:r w:rsidRPr="008A7A2F">
        <w:rPr>
          <w:rFonts w:eastAsia="Arial" w:cstheme="minorHAnsi"/>
          <w:color w:val="030303"/>
          <w:w w:val="116"/>
        </w:rPr>
        <w:t xml:space="preserve">to </w:t>
      </w:r>
      <w:r w:rsidRPr="008A7A2F">
        <w:rPr>
          <w:rFonts w:eastAsia="Arial" w:cstheme="minorHAnsi"/>
          <w:color w:val="030303"/>
        </w:rPr>
        <w:t>use</w:t>
      </w:r>
      <w:r w:rsidRPr="008A7A2F">
        <w:rPr>
          <w:rFonts w:eastAsia="Arial" w:cstheme="minorHAnsi"/>
          <w:color w:val="030303"/>
          <w:spacing w:val="8"/>
        </w:rPr>
        <w:t xml:space="preserve"> </w:t>
      </w:r>
      <w:r w:rsidRPr="008A7A2F">
        <w:rPr>
          <w:rFonts w:eastAsia="Arial" w:cstheme="minorHAnsi"/>
          <w:color w:val="030303"/>
          <w:w w:val="131"/>
        </w:rPr>
        <w:t>it</w:t>
      </w:r>
      <w:r w:rsidRPr="008A7A2F">
        <w:rPr>
          <w:rFonts w:eastAsia="Arial" w:cstheme="minorHAnsi"/>
          <w:color w:val="030303"/>
          <w:spacing w:val="-13"/>
          <w:w w:val="131"/>
        </w:rPr>
        <w:t xml:space="preserve"> </w:t>
      </w:r>
      <w:r w:rsidRPr="008A7A2F">
        <w:rPr>
          <w:rFonts w:eastAsia="Arial" w:cstheme="minorHAnsi"/>
          <w:color w:val="030303"/>
        </w:rPr>
        <w:t>only</w:t>
      </w:r>
      <w:r w:rsidRPr="008A7A2F">
        <w:rPr>
          <w:rFonts w:eastAsia="Arial" w:cstheme="minorHAnsi"/>
          <w:color w:val="030303"/>
          <w:spacing w:val="19"/>
        </w:rPr>
        <w:t xml:space="preserve"> </w:t>
      </w:r>
      <w:r w:rsidRPr="008A7A2F">
        <w:rPr>
          <w:rFonts w:eastAsia="Arial" w:cstheme="minorHAnsi"/>
          <w:color w:val="030303"/>
        </w:rPr>
        <w:t>for</w:t>
      </w:r>
      <w:r w:rsidRPr="008A7A2F">
        <w:rPr>
          <w:rFonts w:eastAsia="Arial" w:cstheme="minorHAnsi"/>
          <w:color w:val="030303"/>
          <w:spacing w:val="33"/>
        </w:rPr>
        <w:t xml:space="preserve"> </w:t>
      </w:r>
      <w:r w:rsidRPr="008A7A2F">
        <w:rPr>
          <w:rFonts w:eastAsia="Arial" w:cstheme="minorHAnsi"/>
          <w:color w:val="030303"/>
        </w:rPr>
        <w:t>certain</w:t>
      </w:r>
      <w:r w:rsidRPr="008A7A2F">
        <w:rPr>
          <w:rFonts w:eastAsia="Arial" w:cstheme="minorHAnsi"/>
          <w:color w:val="030303"/>
          <w:spacing w:val="21"/>
        </w:rPr>
        <w:t xml:space="preserve"> </w:t>
      </w:r>
      <w:r w:rsidRPr="008A7A2F">
        <w:rPr>
          <w:rFonts w:eastAsia="Arial" w:cstheme="minorHAnsi"/>
          <w:color w:val="030303"/>
        </w:rPr>
        <w:t>limited</w:t>
      </w:r>
      <w:r w:rsidRPr="008A7A2F">
        <w:rPr>
          <w:rFonts w:eastAsia="Arial" w:cstheme="minorHAnsi"/>
          <w:color w:val="030303"/>
          <w:spacing w:val="21"/>
        </w:rPr>
        <w:t xml:space="preserve"> </w:t>
      </w:r>
      <w:r w:rsidRPr="008A7A2F">
        <w:rPr>
          <w:rFonts w:eastAsia="Arial" w:cstheme="minorHAnsi"/>
          <w:color w:val="030303"/>
        </w:rPr>
        <w:t xml:space="preserve">purposes. </w:t>
      </w:r>
      <w:r w:rsidRPr="008A7A2F">
        <w:rPr>
          <w:rFonts w:eastAsia="Arial" w:cstheme="minorHAnsi"/>
          <w:color w:val="030303"/>
          <w:spacing w:val="48"/>
        </w:rPr>
        <w:t xml:space="preserve"> </w:t>
      </w:r>
      <w:r w:rsidRPr="008A7A2F">
        <w:rPr>
          <w:rFonts w:eastAsia="Arial" w:cstheme="minorHAnsi"/>
          <w:color w:val="030303"/>
        </w:rPr>
        <w:t>Consultant</w:t>
      </w:r>
      <w:r w:rsidRPr="008A7A2F">
        <w:rPr>
          <w:rFonts w:eastAsia="Arial" w:cstheme="minorHAnsi"/>
          <w:color w:val="030303"/>
          <w:spacing w:val="20"/>
        </w:rPr>
        <w:t xml:space="preserve"> </w:t>
      </w:r>
      <w:r w:rsidRPr="008A7A2F">
        <w:rPr>
          <w:rFonts w:eastAsia="Arial" w:cstheme="minorHAnsi"/>
          <w:color w:val="030303"/>
        </w:rPr>
        <w:t>agrees</w:t>
      </w:r>
      <w:r w:rsidRPr="008A7A2F">
        <w:rPr>
          <w:rFonts w:eastAsia="Arial" w:cstheme="minorHAnsi"/>
          <w:color w:val="030303"/>
          <w:spacing w:val="14"/>
        </w:rPr>
        <w:t xml:space="preserve"> </w:t>
      </w:r>
      <w:r w:rsidRPr="008A7A2F">
        <w:rPr>
          <w:rFonts w:eastAsia="Arial" w:cstheme="minorHAnsi"/>
          <w:color w:val="030303"/>
        </w:rPr>
        <w:t>that</w:t>
      </w:r>
      <w:r w:rsidRPr="008A7A2F">
        <w:rPr>
          <w:rFonts w:eastAsia="Arial" w:cstheme="minorHAnsi"/>
          <w:color w:val="030303"/>
          <w:spacing w:val="46"/>
        </w:rPr>
        <w:t xml:space="preserve"> </w:t>
      </w:r>
      <w:r w:rsidRPr="008A7A2F">
        <w:rPr>
          <w:rFonts w:eastAsia="Arial" w:cstheme="minorHAnsi"/>
          <w:color w:val="030303"/>
        </w:rPr>
        <w:t>Consultant</w:t>
      </w:r>
      <w:r w:rsidRPr="008A7A2F">
        <w:rPr>
          <w:rFonts w:eastAsia="Arial" w:cstheme="minorHAnsi"/>
          <w:color w:val="030303"/>
          <w:spacing w:val="22"/>
        </w:rPr>
        <w:t xml:space="preserve"> </w:t>
      </w:r>
      <w:r w:rsidRPr="008A7A2F">
        <w:rPr>
          <w:rFonts w:eastAsia="Arial" w:cstheme="minorHAnsi"/>
          <w:color w:val="030303"/>
        </w:rPr>
        <w:t>owes</w:t>
      </w:r>
      <w:r w:rsidRPr="008A7A2F">
        <w:rPr>
          <w:rFonts w:eastAsia="Arial" w:cstheme="minorHAnsi"/>
          <w:color w:val="030303"/>
          <w:spacing w:val="16"/>
        </w:rPr>
        <w:t xml:space="preserve"> </w:t>
      </w:r>
      <w:r w:rsidRPr="008A7A2F">
        <w:rPr>
          <w:rFonts w:eastAsia="Arial" w:cstheme="minorHAnsi"/>
          <w:color w:val="030303"/>
          <w:w w:val="109"/>
        </w:rPr>
        <w:t>NAIFA</w:t>
      </w:r>
      <w:r w:rsidR="007A68DD" w:rsidRPr="008A7A2F">
        <w:rPr>
          <w:rFonts w:eastAsia="Arial" w:cstheme="minorHAnsi"/>
          <w:color w:val="030303"/>
          <w:w w:val="109"/>
        </w:rPr>
        <w:t>-</w:t>
      </w:r>
      <w:r w:rsidR="007A68DD" w:rsidRPr="008A7A2F">
        <w:rPr>
          <w:rFonts w:cstheme="minorHAnsi"/>
          <w:i/>
          <w:iCs/>
          <w:color w:val="FF0000"/>
        </w:rPr>
        <w:t>chapter</w:t>
      </w:r>
      <w:r w:rsidRPr="008A7A2F">
        <w:rPr>
          <w:rFonts w:eastAsia="Arial" w:cstheme="minorHAnsi"/>
          <w:color w:val="030303"/>
          <w:spacing w:val="11"/>
        </w:rPr>
        <w:t xml:space="preserve"> </w:t>
      </w:r>
      <w:r w:rsidRPr="008A7A2F">
        <w:rPr>
          <w:rFonts w:eastAsia="Arial" w:cstheme="minorHAnsi"/>
          <w:color w:val="030303"/>
        </w:rPr>
        <w:t>and</w:t>
      </w:r>
      <w:r w:rsidRPr="008A7A2F">
        <w:rPr>
          <w:rFonts w:eastAsia="Arial" w:cstheme="minorHAnsi"/>
          <w:color w:val="030303"/>
          <w:spacing w:val="4"/>
        </w:rPr>
        <w:t xml:space="preserve"> </w:t>
      </w:r>
      <w:r w:rsidRPr="008A7A2F">
        <w:rPr>
          <w:rFonts w:eastAsia="Arial" w:cstheme="minorHAnsi"/>
          <w:color w:val="030303"/>
        </w:rPr>
        <w:t>such</w:t>
      </w:r>
      <w:r w:rsidRPr="008A7A2F">
        <w:rPr>
          <w:rFonts w:eastAsia="Arial" w:cstheme="minorHAnsi"/>
          <w:color w:val="030303"/>
          <w:spacing w:val="2"/>
        </w:rPr>
        <w:t xml:space="preserve"> </w:t>
      </w:r>
      <w:r w:rsidRPr="008A7A2F">
        <w:rPr>
          <w:rFonts w:eastAsia="Arial" w:cstheme="minorHAnsi"/>
          <w:color w:val="030303"/>
        </w:rPr>
        <w:t>third</w:t>
      </w:r>
      <w:r w:rsidRPr="008A7A2F">
        <w:rPr>
          <w:rFonts w:eastAsia="Arial" w:cstheme="minorHAnsi"/>
          <w:color w:val="030303"/>
          <w:spacing w:val="38"/>
        </w:rPr>
        <w:t xml:space="preserve"> </w:t>
      </w:r>
      <w:r w:rsidRPr="008A7A2F">
        <w:rPr>
          <w:rFonts w:eastAsia="Arial" w:cstheme="minorHAnsi"/>
          <w:color w:val="030303"/>
        </w:rPr>
        <w:t>parties,</w:t>
      </w:r>
      <w:r w:rsidRPr="008A7A2F">
        <w:rPr>
          <w:rFonts w:eastAsia="Arial" w:cstheme="minorHAnsi"/>
          <w:color w:val="030303"/>
          <w:spacing w:val="23"/>
        </w:rPr>
        <w:t xml:space="preserve"> </w:t>
      </w:r>
      <w:r w:rsidRPr="008A7A2F">
        <w:rPr>
          <w:rFonts w:eastAsia="Arial" w:cstheme="minorHAnsi"/>
          <w:color w:val="030303"/>
        </w:rPr>
        <w:t>during</w:t>
      </w:r>
      <w:r w:rsidRPr="008A7A2F">
        <w:rPr>
          <w:rFonts w:eastAsia="Arial" w:cstheme="minorHAnsi"/>
          <w:color w:val="030303"/>
          <w:spacing w:val="41"/>
        </w:rPr>
        <w:t xml:space="preserve"> </w:t>
      </w:r>
      <w:r w:rsidRPr="008A7A2F">
        <w:rPr>
          <w:rFonts w:eastAsia="Arial" w:cstheme="minorHAnsi"/>
          <w:color w:val="030303"/>
        </w:rPr>
        <w:t>the</w:t>
      </w:r>
      <w:r w:rsidRPr="008A7A2F">
        <w:rPr>
          <w:rFonts w:eastAsia="Arial" w:cstheme="minorHAnsi"/>
          <w:color w:val="030303"/>
          <w:spacing w:val="34"/>
        </w:rPr>
        <w:t xml:space="preserve"> </w:t>
      </w:r>
      <w:r w:rsidRPr="008A7A2F">
        <w:rPr>
          <w:rFonts w:eastAsia="Arial" w:cstheme="minorHAnsi"/>
          <w:color w:val="030303"/>
        </w:rPr>
        <w:t>term</w:t>
      </w:r>
      <w:r w:rsidRPr="008A7A2F">
        <w:rPr>
          <w:rFonts w:eastAsia="Arial" w:cstheme="minorHAnsi"/>
          <w:color w:val="030303"/>
          <w:spacing w:val="41"/>
        </w:rPr>
        <w:t xml:space="preserve"> </w:t>
      </w:r>
      <w:r w:rsidRPr="008A7A2F">
        <w:rPr>
          <w:rFonts w:eastAsia="Arial" w:cstheme="minorHAnsi"/>
          <w:color w:val="030303"/>
          <w:w w:val="121"/>
        </w:rPr>
        <w:t>of this</w:t>
      </w:r>
      <w:r w:rsidRPr="008A7A2F">
        <w:rPr>
          <w:rFonts w:eastAsia="Arial" w:cstheme="minorHAnsi"/>
          <w:color w:val="030303"/>
          <w:spacing w:val="-9"/>
          <w:w w:val="121"/>
        </w:rPr>
        <w:t xml:space="preserve"> </w:t>
      </w:r>
      <w:r w:rsidRPr="008A7A2F">
        <w:rPr>
          <w:rFonts w:eastAsia="Arial" w:cstheme="minorHAnsi"/>
          <w:color w:val="030303"/>
        </w:rPr>
        <w:t>Agreement</w:t>
      </w:r>
      <w:r w:rsidRPr="008A7A2F">
        <w:rPr>
          <w:rFonts w:eastAsia="Arial" w:cstheme="minorHAnsi"/>
          <w:color w:val="030303"/>
          <w:spacing w:val="26"/>
        </w:rPr>
        <w:t xml:space="preserve"> </w:t>
      </w:r>
      <w:r w:rsidRPr="008A7A2F">
        <w:rPr>
          <w:rFonts w:eastAsia="Arial" w:cstheme="minorHAnsi"/>
          <w:color w:val="030303"/>
        </w:rPr>
        <w:t>and</w:t>
      </w:r>
      <w:r w:rsidRPr="008A7A2F">
        <w:rPr>
          <w:rFonts w:eastAsia="Arial" w:cstheme="minorHAnsi"/>
          <w:color w:val="030303"/>
          <w:spacing w:val="9"/>
        </w:rPr>
        <w:t xml:space="preserve"> </w:t>
      </w:r>
      <w:r w:rsidRPr="008A7A2F">
        <w:rPr>
          <w:rFonts w:eastAsia="Arial" w:cstheme="minorHAnsi"/>
          <w:color w:val="030303"/>
        </w:rPr>
        <w:t>thereafter,</w:t>
      </w:r>
      <w:r w:rsidRPr="008A7A2F">
        <w:rPr>
          <w:rFonts w:eastAsia="Arial" w:cstheme="minorHAnsi"/>
          <w:color w:val="030303"/>
          <w:spacing w:val="55"/>
        </w:rPr>
        <w:t xml:space="preserve"> </w:t>
      </w:r>
      <w:r w:rsidRPr="008A7A2F">
        <w:rPr>
          <w:rFonts w:eastAsia="Arial" w:cstheme="minorHAnsi"/>
          <w:color w:val="030303"/>
        </w:rPr>
        <w:t>a duty</w:t>
      </w:r>
      <w:r w:rsidRPr="008A7A2F">
        <w:rPr>
          <w:rFonts w:eastAsia="Arial" w:cstheme="minorHAnsi"/>
          <w:color w:val="030303"/>
          <w:spacing w:val="18"/>
        </w:rPr>
        <w:t xml:space="preserve"> </w:t>
      </w:r>
      <w:r w:rsidRPr="008A7A2F">
        <w:rPr>
          <w:rFonts w:eastAsia="Arial" w:cstheme="minorHAnsi"/>
          <w:color w:val="030303"/>
        </w:rPr>
        <w:t>to</w:t>
      </w:r>
      <w:r w:rsidRPr="008A7A2F">
        <w:rPr>
          <w:rFonts w:eastAsia="Arial" w:cstheme="minorHAnsi"/>
          <w:color w:val="030303"/>
          <w:spacing w:val="60"/>
        </w:rPr>
        <w:t xml:space="preserve"> </w:t>
      </w:r>
      <w:r w:rsidRPr="008A7A2F">
        <w:rPr>
          <w:rFonts w:eastAsia="Arial" w:cstheme="minorHAnsi"/>
          <w:color w:val="030303"/>
        </w:rPr>
        <w:t>hold</w:t>
      </w:r>
      <w:r w:rsidRPr="008A7A2F">
        <w:rPr>
          <w:rFonts w:eastAsia="Arial" w:cstheme="minorHAnsi"/>
          <w:color w:val="030303"/>
          <w:spacing w:val="18"/>
        </w:rPr>
        <w:t xml:space="preserve"> </w:t>
      </w:r>
      <w:r w:rsidRPr="008A7A2F">
        <w:rPr>
          <w:rFonts w:eastAsia="Arial" w:cstheme="minorHAnsi"/>
          <w:color w:val="030303"/>
        </w:rPr>
        <w:t>all</w:t>
      </w:r>
      <w:r w:rsidRPr="008A7A2F">
        <w:rPr>
          <w:rFonts w:eastAsia="Arial" w:cstheme="minorHAnsi"/>
          <w:color w:val="030303"/>
          <w:spacing w:val="12"/>
        </w:rPr>
        <w:t xml:space="preserve"> </w:t>
      </w:r>
      <w:r w:rsidRPr="008A7A2F">
        <w:rPr>
          <w:rFonts w:eastAsia="Arial" w:cstheme="minorHAnsi"/>
          <w:color w:val="030303"/>
        </w:rPr>
        <w:t>such</w:t>
      </w:r>
      <w:r w:rsidRPr="008A7A2F">
        <w:rPr>
          <w:rFonts w:eastAsia="Arial" w:cstheme="minorHAnsi"/>
          <w:color w:val="030303"/>
          <w:spacing w:val="-6"/>
        </w:rPr>
        <w:t xml:space="preserve"> </w:t>
      </w:r>
      <w:r w:rsidRPr="008A7A2F">
        <w:rPr>
          <w:rFonts w:eastAsia="Arial" w:cstheme="minorHAnsi"/>
          <w:color w:val="030303"/>
        </w:rPr>
        <w:t>confidential or</w:t>
      </w:r>
      <w:r w:rsidRPr="008A7A2F">
        <w:rPr>
          <w:rFonts w:eastAsia="Arial" w:cstheme="minorHAnsi"/>
          <w:color w:val="030303"/>
          <w:spacing w:val="19"/>
        </w:rPr>
        <w:t xml:space="preserve"> </w:t>
      </w:r>
      <w:r w:rsidRPr="008A7A2F">
        <w:rPr>
          <w:rFonts w:eastAsia="Arial" w:cstheme="minorHAnsi"/>
          <w:color w:val="030303"/>
        </w:rPr>
        <w:t xml:space="preserve">proprietary </w:t>
      </w:r>
      <w:r w:rsidRPr="008A7A2F">
        <w:rPr>
          <w:rFonts w:eastAsia="Arial" w:cstheme="minorHAnsi"/>
          <w:color w:val="030303"/>
          <w:spacing w:val="8"/>
        </w:rPr>
        <w:t xml:space="preserve"> </w:t>
      </w:r>
      <w:r w:rsidRPr="008A7A2F">
        <w:rPr>
          <w:rFonts w:eastAsia="Arial" w:cstheme="minorHAnsi"/>
          <w:color w:val="030303"/>
          <w:w w:val="107"/>
        </w:rPr>
        <w:t xml:space="preserve">information </w:t>
      </w:r>
      <w:r w:rsidRPr="008A7A2F">
        <w:rPr>
          <w:rFonts w:eastAsia="Arial" w:cstheme="minorHAnsi"/>
          <w:color w:val="030303"/>
        </w:rPr>
        <w:t>in</w:t>
      </w:r>
      <w:r w:rsidRPr="008A7A2F">
        <w:rPr>
          <w:rFonts w:eastAsia="Arial" w:cstheme="minorHAnsi"/>
          <w:color w:val="030303"/>
          <w:spacing w:val="19"/>
        </w:rPr>
        <w:t xml:space="preserve"> </w:t>
      </w:r>
      <w:r w:rsidRPr="008A7A2F">
        <w:rPr>
          <w:rFonts w:eastAsia="Arial" w:cstheme="minorHAnsi"/>
          <w:color w:val="030303"/>
        </w:rPr>
        <w:t>the</w:t>
      </w:r>
      <w:r w:rsidRPr="008A7A2F">
        <w:rPr>
          <w:rFonts w:eastAsia="Arial" w:cstheme="minorHAnsi"/>
          <w:color w:val="030303"/>
          <w:spacing w:val="30"/>
        </w:rPr>
        <w:t xml:space="preserve"> </w:t>
      </w:r>
      <w:r w:rsidRPr="008A7A2F">
        <w:rPr>
          <w:rFonts w:eastAsia="Arial" w:cstheme="minorHAnsi"/>
          <w:color w:val="030303"/>
        </w:rPr>
        <w:t>strictest</w:t>
      </w:r>
      <w:r w:rsidRPr="008A7A2F">
        <w:rPr>
          <w:rFonts w:eastAsia="Arial" w:cstheme="minorHAnsi"/>
          <w:color w:val="030303"/>
          <w:spacing w:val="59"/>
        </w:rPr>
        <w:t xml:space="preserve"> </w:t>
      </w:r>
      <w:r w:rsidRPr="008A7A2F">
        <w:rPr>
          <w:rFonts w:eastAsia="Arial" w:cstheme="minorHAnsi"/>
          <w:color w:val="030303"/>
          <w:w w:val="103"/>
        </w:rPr>
        <w:t xml:space="preserve">confidence </w:t>
      </w:r>
      <w:r w:rsidRPr="008A7A2F">
        <w:rPr>
          <w:rFonts w:eastAsia="Arial" w:cstheme="minorHAnsi"/>
          <w:color w:val="030303"/>
        </w:rPr>
        <w:t>and</w:t>
      </w:r>
      <w:r w:rsidRPr="008A7A2F">
        <w:rPr>
          <w:rFonts w:eastAsia="Arial" w:cstheme="minorHAnsi"/>
          <w:color w:val="030303"/>
          <w:spacing w:val="21"/>
        </w:rPr>
        <w:t xml:space="preserve"> </w:t>
      </w:r>
      <w:r w:rsidRPr="008A7A2F">
        <w:rPr>
          <w:rFonts w:eastAsia="Arial" w:cstheme="minorHAnsi"/>
          <w:color w:val="030303"/>
        </w:rPr>
        <w:t>not</w:t>
      </w:r>
      <w:r w:rsidRPr="008A7A2F">
        <w:rPr>
          <w:rFonts w:eastAsia="Arial" w:cstheme="minorHAnsi"/>
          <w:color w:val="030303"/>
          <w:spacing w:val="-6"/>
        </w:rPr>
        <w:t xml:space="preserve"> </w:t>
      </w:r>
      <w:r w:rsidRPr="008A7A2F">
        <w:rPr>
          <w:rFonts w:eastAsia="Arial" w:cstheme="minorHAnsi"/>
          <w:color w:val="030303"/>
          <w:w w:val="129"/>
        </w:rPr>
        <w:t>to</w:t>
      </w:r>
      <w:r w:rsidRPr="008A7A2F">
        <w:rPr>
          <w:rFonts w:eastAsia="Arial" w:cstheme="minorHAnsi"/>
          <w:color w:val="030303"/>
          <w:spacing w:val="-7"/>
          <w:w w:val="129"/>
        </w:rPr>
        <w:t xml:space="preserve"> </w:t>
      </w:r>
      <w:r w:rsidRPr="008A7A2F">
        <w:rPr>
          <w:rFonts w:eastAsia="Arial" w:cstheme="minorHAnsi"/>
          <w:color w:val="030303"/>
        </w:rPr>
        <w:t>disclos</w:t>
      </w:r>
      <w:r w:rsidR="00B80BA3">
        <w:rPr>
          <w:rFonts w:eastAsia="Arial" w:cstheme="minorHAnsi"/>
          <w:color w:val="030303"/>
        </w:rPr>
        <w:t xml:space="preserve">e it to </w:t>
      </w:r>
      <w:r w:rsidRPr="008A7A2F">
        <w:rPr>
          <w:rFonts w:eastAsia="Arial" w:cstheme="minorHAnsi"/>
          <w:color w:val="030303"/>
        </w:rPr>
        <w:t>any</w:t>
      </w:r>
      <w:r w:rsidRPr="008A7A2F">
        <w:rPr>
          <w:rFonts w:eastAsia="Arial" w:cstheme="minorHAnsi"/>
          <w:color w:val="030303"/>
          <w:spacing w:val="-13"/>
        </w:rPr>
        <w:t xml:space="preserve"> </w:t>
      </w:r>
      <w:r w:rsidRPr="008A7A2F">
        <w:rPr>
          <w:rFonts w:eastAsia="Arial" w:cstheme="minorHAnsi"/>
          <w:color w:val="030303"/>
        </w:rPr>
        <w:t>person,</w:t>
      </w:r>
      <w:r w:rsidRPr="008A7A2F">
        <w:rPr>
          <w:rFonts w:eastAsia="Arial" w:cstheme="minorHAnsi"/>
          <w:color w:val="030303"/>
          <w:spacing w:val="10"/>
        </w:rPr>
        <w:t xml:space="preserve"> </w:t>
      </w:r>
      <w:r w:rsidRPr="008A7A2F">
        <w:rPr>
          <w:rFonts w:eastAsia="Arial" w:cstheme="minorHAnsi"/>
          <w:color w:val="030303"/>
        </w:rPr>
        <w:t>firm</w:t>
      </w:r>
      <w:r w:rsidRPr="008A7A2F">
        <w:rPr>
          <w:rFonts w:eastAsia="Arial" w:cstheme="minorHAnsi"/>
          <w:color w:val="030303"/>
          <w:spacing w:val="50"/>
        </w:rPr>
        <w:t xml:space="preserve"> </w:t>
      </w:r>
      <w:r w:rsidRPr="008A7A2F">
        <w:rPr>
          <w:rFonts w:eastAsia="Arial" w:cstheme="minorHAnsi"/>
          <w:color w:val="030303"/>
        </w:rPr>
        <w:t>or</w:t>
      </w:r>
      <w:r w:rsidRPr="008A7A2F">
        <w:rPr>
          <w:rFonts w:eastAsia="Arial" w:cstheme="minorHAnsi"/>
          <w:color w:val="030303"/>
          <w:spacing w:val="21"/>
        </w:rPr>
        <w:t xml:space="preserve"> </w:t>
      </w:r>
      <w:r w:rsidRPr="008A7A2F">
        <w:rPr>
          <w:rFonts w:eastAsia="Arial" w:cstheme="minorHAnsi"/>
          <w:color w:val="030303"/>
        </w:rPr>
        <w:t>corporation</w:t>
      </w:r>
      <w:r w:rsidRPr="008A7A2F">
        <w:rPr>
          <w:rFonts w:eastAsia="Arial" w:cstheme="minorHAnsi"/>
          <w:color w:val="030303"/>
          <w:spacing w:val="35"/>
        </w:rPr>
        <w:t xml:space="preserve"> </w:t>
      </w:r>
      <w:r w:rsidRPr="008A7A2F">
        <w:rPr>
          <w:rFonts w:eastAsia="Arial" w:cstheme="minorHAnsi"/>
          <w:color w:val="030303"/>
        </w:rPr>
        <w:t>or</w:t>
      </w:r>
      <w:r w:rsidRPr="008A7A2F">
        <w:rPr>
          <w:rFonts w:eastAsia="Arial" w:cstheme="minorHAnsi"/>
          <w:color w:val="030303"/>
          <w:spacing w:val="17"/>
        </w:rPr>
        <w:t xml:space="preserve"> </w:t>
      </w:r>
      <w:r w:rsidRPr="008A7A2F">
        <w:rPr>
          <w:rFonts w:eastAsia="Arial" w:cstheme="minorHAnsi"/>
          <w:color w:val="030303"/>
        </w:rPr>
        <w:t>to</w:t>
      </w:r>
      <w:r w:rsidRPr="008A7A2F">
        <w:rPr>
          <w:rFonts w:eastAsia="Arial" w:cstheme="minorHAnsi"/>
          <w:color w:val="030303"/>
          <w:spacing w:val="31"/>
        </w:rPr>
        <w:t xml:space="preserve"> </w:t>
      </w:r>
      <w:r w:rsidRPr="008A7A2F">
        <w:rPr>
          <w:rFonts w:eastAsia="Arial" w:cstheme="minorHAnsi"/>
          <w:color w:val="030303"/>
        </w:rPr>
        <w:t>u</w:t>
      </w:r>
      <w:r w:rsidR="00B80BA3">
        <w:rPr>
          <w:rFonts w:eastAsia="Arial" w:cstheme="minorHAnsi"/>
          <w:color w:val="030303"/>
        </w:rPr>
        <w:t xml:space="preserve">se it </w:t>
      </w:r>
      <w:r w:rsidRPr="008A7A2F">
        <w:rPr>
          <w:rFonts w:eastAsia="Arial" w:cstheme="minorHAnsi"/>
          <w:color w:val="030303"/>
        </w:rPr>
        <w:t>except</w:t>
      </w:r>
      <w:r w:rsidRPr="008A7A2F">
        <w:rPr>
          <w:rFonts w:eastAsia="Arial" w:cstheme="minorHAnsi"/>
          <w:color w:val="030303"/>
          <w:spacing w:val="24"/>
        </w:rPr>
        <w:t xml:space="preserve"> </w:t>
      </w:r>
      <w:r w:rsidRPr="008A7A2F">
        <w:rPr>
          <w:rFonts w:eastAsia="Arial" w:cstheme="minorHAnsi"/>
          <w:color w:val="030303"/>
        </w:rPr>
        <w:t>as</w:t>
      </w:r>
      <w:r w:rsidRPr="008A7A2F">
        <w:rPr>
          <w:rFonts w:eastAsia="Arial" w:cstheme="minorHAnsi"/>
          <w:color w:val="030303"/>
          <w:spacing w:val="3"/>
        </w:rPr>
        <w:t xml:space="preserve"> </w:t>
      </w:r>
      <w:r w:rsidRPr="008A7A2F">
        <w:rPr>
          <w:rFonts w:eastAsia="Arial" w:cstheme="minorHAnsi"/>
          <w:color w:val="030303"/>
          <w:w w:val="103"/>
        </w:rPr>
        <w:t xml:space="preserve">necessary </w:t>
      </w:r>
      <w:r w:rsidRPr="008A7A2F">
        <w:rPr>
          <w:rFonts w:eastAsia="Arial" w:cstheme="minorHAnsi"/>
          <w:color w:val="030303"/>
        </w:rPr>
        <w:t>in</w:t>
      </w:r>
      <w:r w:rsidRPr="008A7A2F">
        <w:rPr>
          <w:rFonts w:eastAsia="Arial" w:cstheme="minorHAnsi"/>
          <w:color w:val="030303"/>
          <w:spacing w:val="23"/>
        </w:rPr>
        <w:t xml:space="preserve"> </w:t>
      </w:r>
      <w:r w:rsidRPr="008A7A2F">
        <w:rPr>
          <w:rFonts w:eastAsia="Arial" w:cstheme="minorHAnsi"/>
          <w:color w:val="030303"/>
        </w:rPr>
        <w:t>carrying</w:t>
      </w:r>
      <w:r w:rsidRPr="008A7A2F">
        <w:rPr>
          <w:rFonts w:eastAsia="Arial" w:cstheme="minorHAnsi"/>
          <w:color w:val="030303"/>
          <w:spacing w:val="45"/>
        </w:rPr>
        <w:t xml:space="preserve"> </w:t>
      </w:r>
      <w:r w:rsidRPr="008A7A2F">
        <w:rPr>
          <w:rFonts w:eastAsia="Arial" w:cstheme="minorHAnsi"/>
          <w:color w:val="030303"/>
        </w:rPr>
        <w:t>out</w:t>
      </w:r>
      <w:r w:rsidRPr="008A7A2F">
        <w:rPr>
          <w:rFonts w:eastAsia="Arial" w:cstheme="minorHAnsi"/>
          <w:color w:val="030303"/>
          <w:spacing w:val="25"/>
        </w:rPr>
        <w:t xml:space="preserve"> </w:t>
      </w:r>
      <w:r w:rsidRPr="008A7A2F">
        <w:rPr>
          <w:rFonts w:eastAsia="Arial" w:cstheme="minorHAnsi"/>
          <w:color w:val="030303"/>
        </w:rPr>
        <w:t>the</w:t>
      </w:r>
      <w:r w:rsidRPr="008A7A2F">
        <w:rPr>
          <w:rFonts w:eastAsia="Arial" w:cstheme="minorHAnsi"/>
          <w:color w:val="030303"/>
          <w:spacing w:val="28"/>
        </w:rPr>
        <w:t xml:space="preserve"> </w:t>
      </w:r>
      <w:r w:rsidRPr="008A7A2F">
        <w:rPr>
          <w:rFonts w:eastAsia="Arial" w:cstheme="minorHAnsi"/>
          <w:color w:val="030303"/>
        </w:rPr>
        <w:t>Services</w:t>
      </w:r>
      <w:r w:rsidRPr="008A7A2F">
        <w:rPr>
          <w:rFonts w:eastAsia="Arial" w:cstheme="minorHAnsi"/>
          <w:color w:val="030303"/>
          <w:spacing w:val="-24"/>
        </w:rPr>
        <w:t xml:space="preserve"> </w:t>
      </w:r>
      <w:r w:rsidRPr="008A7A2F">
        <w:rPr>
          <w:rFonts w:eastAsia="Arial" w:cstheme="minorHAnsi"/>
          <w:color w:val="030303"/>
        </w:rPr>
        <w:t>for</w:t>
      </w:r>
      <w:r w:rsidRPr="008A7A2F">
        <w:rPr>
          <w:rFonts w:eastAsia="Arial" w:cstheme="minorHAnsi"/>
          <w:color w:val="030303"/>
          <w:spacing w:val="24"/>
        </w:rPr>
        <w:t xml:space="preserve"> </w:t>
      </w:r>
      <w:r w:rsidRPr="008A7A2F">
        <w:rPr>
          <w:rFonts w:eastAsia="Arial" w:cstheme="minorHAnsi"/>
          <w:color w:val="030303"/>
        </w:rPr>
        <w:t>NAIFA-</w:t>
      </w:r>
      <w:r w:rsidR="007A68DD" w:rsidRPr="008A7A2F">
        <w:rPr>
          <w:rFonts w:cstheme="minorHAnsi"/>
          <w:i/>
          <w:iCs/>
          <w:color w:val="FF0000"/>
        </w:rPr>
        <w:t>chapter</w:t>
      </w:r>
      <w:r w:rsidRPr="008A7A2F">
        <w:rPr>
          <w:rFonts w:eastAsia="Arial" w:cstheme="minorHAnsi"/>
          <w:color w:val="030303"/>
          <w:spacing w:val="-8"/>
        </w:rPr>
        <w:t xml:space="preserve"> </w:t>
      </w:r>
      <w:r w:rsidRPr="008A7A2F">
        <w:rPr>
          <w:rFonts w:eastAsia="Arial" w:cstheme="minorHAnsi"/>
          <w:color w:val="030303"/>
        </w:rPr>
        <w:t>consistent</w:t>
      </w:r>
      <w:r w:rsidRPr="008A7A2F">
        <w:rPr>
          <w:rFonts w:eastAsia="Arial" w:cstheme="minorHAnsi"/>
          <w:color w:val="030303"/>
          <w:spacing w:val="43"/>
        </w:rPr>
        <w:t xml:space="preserve"> </w:t>
      </w:r>
      <w:r w:rsidRPr="008A7A2F">
        <w:rPr>
          <w:rFonts w:eastAsia="Arial" w:cstheme="minorHAnsi"/>
          <w:color w:val="030303"/>
        </w:rPr>
        <w:t>with</w:t>
      </w:r>
      <w:r w:rsidRPr="008A7A2F">
        <w:rPr>
          <w:rFonts w:eastAsia="Arial" w:cstheme="minorHAnsi"/>
          <w:color w:val="030303"/>
          <w:spacing w:val="37"/>
        </w:rPr>
        <w:t xml:space="preserve"> </w:t>
      </w:r>
      <w:r w:rsidRPr="008A7A2F">
        <w:rPr>
          <w:rFonts w:eastAsia="Arial" w:cstheme="minorHAnsi"/>
          <w:color w:val="030303"/>
        </w:rPr>
        <w:t>NAIFA-</w:t>
      </w:r>
      <w:r w:rsidR="007A68DD" w:rsidRPr="008A7A2F">
        <w:rPr>
          <w:rFonts w:cstheme="minorHAnsi"/>
          <w:i/>
          <w:iCs/>
          <w:color w:val="FF0000"/>
        </w:rPr>
        <w:t>chapter’s</w:t>
      </w:r>
      <w:r w:rsidRPr="008A7A2F">
        <w:rPr>
          <w:rFonts w:eastAsia="Arial" w:cstheme="minorHAnsi"/>
          <w:color w:val="030303"/>
        </w:rPr>
        <w:t xml:space="preserve"> agreement</w:t>
      </w:r>
      <w:r w:rsidRPr="008A7A2F">
        <w:rPr>
          <w:rFonts w:eastAsia="Arial" w:cstheme="minorHAnsi"/>
          <w:color w:val="030303"/>
          <w:spacing w:val="46"/>
        </w:rPr>
        <w:t xml:space="preserve"> </w:t>
      </w:r>
      <w:r w:rsidRPr="008A7A2F">
        <w:rPr>
          <w:rFonts w:eastAsia="Arial" w:cstheme="minorHAnsi"/>
          <w:color w:val="030303"/>
        </w:rPr>
        <w:t>with</w:t>
      </w:r>
      <w:r w:rsidRPr="008A7A2F">
        <w:rPr>
          <w:rFonts w:eastAsia="Arial" w:cstheme="minorHAnsi"/>
          <w:color w:val="030303"/>
          <w:spacing w:val="29"/>
        </w:rPr>
        <w:t xml:space="preserve"> </w:t>
      </w:r>
      <w:r w:rsidRPr="008A7A2F">
        <w:rPr>
          <w:rFonts w:eastAsia="Arial" w:cstheme="minorHAnsi"/>
          <w:color w:val="030303"/>
        </w:rPr>
        <w:t>such</w:t>
      </w:r>
      <w:r w:rsidRPr="008A7A2F">
        <w:rPr>
          <w:rFonts w:eastAsia="Arial" w:cstheme="minorHAnsi"/>
          <w:color w:val="030303"/>
          <w:spacing w:val="-4"/>
        </w:rPr>
        <w:t xml:space="preserve"> </w:t>
      </w:r>
      <w:r w:rsidRPr="008A7A2F">
        <w:rPr>
          <w:rFonts w:eastAsia="Arial" w:cstheme="minorHAnsi"/>
          <w:color w:val="030303"/>
        </w:rPr>
        <w:t>third</w:t>
      </w:r>
      <w:r w:rsidRPr="008A7A2F">
        <w:rPr>
          <w:rFonts w:eastAsia="Arial" w:cstheme="minorHAnsi"/>
          <w:color w:val="030303"/>
          <w:spacing w:val="30"/>
        </w:rPr>
        <w:t xml:space="preserve"> </w:t>
      </w:r>
      <w:r w:rsidRPr="008A7A2F">
        <w:rPr>
          <w:rFonts w:eastAsia="Arial" w:cstheme="minorHAnsi"/>
          <w:color w:val="030303"/>
          <w:w w:val="107"/>
        </w:rPr>
        <w:t>party.</w:t>
      </w:r>
    </w:p>
    <w:p w14:paraId="490B607E" w14:textId="77777777" w:rsidR="00185902" w:rsidRPr="008A7A2F" w:rsidRDefault="00185902" w:rsidP="00185902">
      <w:pPr>
        <w:pStyle w:val="ListParagraph"/>
        <w:rPr>
          <w:rFonts w:cstheme="minorHAnsi"/>
        </w:rPr>
      </w:pPr>
    </w:p>
    <w:p w14:paraId="5481940B" w14:textId="77777777" w:rsidR="0091160C" w:rsidRPr="008A7A2F" w:rsidRDefault="0091160C" w:rsidP="00185902">
      <w:pPr>
        <w:pStyle w:val="ListParagraph"/>
        <w:numPr>
          <w:ilvl w:val="1"/>
          <w:numId w:val="1"/>
        </w:numPr>
        <w:rPr>
          <w:rFonts w:cstheme="minorHAnsi"/>
        </w:rPr>
      </w:pPr>
      <w:r w:rsidRPr="008A7A2F">
        <w:rPr>
          <w:rFonts w:cstheme="minorHAnsi"/>
        </w:rPr>
        <w:t>Upon termination of this Agreement upon NAIFA-</w:t>
      </w:r>
      <w:r w:rsidRPr="008A7A2F">
        <w:rPr>
          <w:rFonts w:cstheme="minorHAnsi"/>
          <w:i/>
          <w:iCs/>
          <w:color w:val="FF0000"/>
        </w:rPr>
        <w:t>chapters</w:t>
      </w:r>
      <w:r w:rsidRPr="008A7A2F">
        <w:rPr>
          <w:rFonts w:cstheme="minorHAnsi"/>
        </w:rPr>
        <w:t xml:space="preserve"> earlier request, Consultant will deliver to NAIFA-</w:t>
      </w:r>
      <w:r w:rsidRPr="008A7A2F">
        <w:rPr>
          <w:rFonts w:cstheme="minorHAnsi"/>
          <w:i/>
          <w:iCs/>
          <w:color w:val="FF0000"/>
        </w:rPr>
        <w:t>chapter</w:t>
      </w:r>
      <w:r w:rsidRPr="008A7A2F">
        <w:rPr>
          <w:rFonts w:cstheme="minorHAnsi"/>
        </w:rPr>
        <w:t xml:space="preserve"> all NAIFA-</w:t>
      </w:r>
      <w:r w:rsidRPr="008A7A2F">
        <w:rPr>
          <w:rFonts w:cstheme="minorHAnsi"/>
          <w:i/>
          <w:iCs/>
          <w:color w:val="FF0000"/>
        </w:rPr>
        <w:t>chapter’s</w:t>
      </w:r>
      <w:r w:rsidRPr="008A7A2F">
        <w:rPr>
          <w:rFonts w:cstheme="minorHAnsi"/>
        </w:rPr>
        <w:t xml:space="preserve"> property or Confidential </w:t>
      </w:r>
      <w:r w:rsidR="00B80BA3">
        <w:rPr>
          <w:rFonts w:cstheme="minorHAnsi"/>
        </w:rPr>
        <w:t>i</w:t>
      </w:r>
      <w:r w:rsidRPr="008A7A2F">
        <w:rPr>
          <w:rFonts w:cstheme="minorHAnsi"/>
        </w:rPr>
        <w:t xml:space="preserve">nformation in tangible form that Consultant may have in Consultant’s possession or control. </w:t>
      </w:r>
    </w:p>
    <w:p w14:paraId="0A1954C6" w14:textId="77777777" w:rsidR="0091160C" w:rsidRPr="008A7A2F" w:rsidRDefault="0091160C" w:rsidP="0091160C">
      <w:pPr>
        <w:pStyle w:val="ListParagraph"/>
        <w:ind w:left="1440"/>
        <w:rPr>
          <w:rFonts w:cstheme="minorHAnsi"/>
        </w:rPr>
      </w:pPr>
    </w:p>
    <w:p w14:paraId="08D5DD31" w14:textId="77777777" w:rsidR="00185902" w:rsidRPr="008A7A2F" w:rsidRDefault="00185902" w:rsidP="0091160C">
      <w:pPr>
        <w:pStyle w:val="ListParagraph"/>
        <w:ind w:left="1440"/>
        <w:rPr>
          <w:rFonts w:cstheme="minorHAnsi"/>
        </w:rPr>
      </w:pPr>
    </w:p>
    <w:p w14:paraId="0F934931" w14:textId="77777777" w:rsidR="0091160C" w:rsidRPr="008A7A2F" w:rsidRDefault="0091160C" w:rsidP="0091160C">
      <w:pPr>
        <w:pStyle w:val="ListParagraph"/>
        <w:numPr>
          <w:ilvl w:val="0"/>
          <w:numId w:val="1"/>
        </w:numPr>
        <w:rPr>
          <w:rFonts w:cstheme="minorHAnsi"/>
          <w:b/>
          <w:bCs/>
          <w:u w:val="single"/>
        </w:rPr>
      </w:pPr>
      <w:r w:rsidRPr="008A7A2F">
        <w:rPr>
          <w:rFonts w:cstheme="minorHAnsi"/>
          <w:b/>
          <w:bCs/>
          <w:u w:val="single"/>
        </w:rPr>
        <w:t xml:space="preserve">Conflicting Obligations </w:t>
      </w:r>
    </w:p>
    <w:p w14:paraId="206B8C9B" w14:textId="77777777" w:rsidR="00A2039E" w:rsidRPr="008A7A2F" w:rsidRDefault="0091160C" w:rsidP="00A2039E">
      <w:pPr>
        <w:rPr>
          <w:rFonts w:cstheme="minorHAnsi"/>
        </w:rPr>
      </w:pPr>
      <w:r w:rsidRPr="008A7A2F">
        <w:rPr>
          <w:rFonts w:cstheme="minorHAnsi"/>
        </w:rPr>
        <w:t>Consultant certifies that Consultant has no outstanding agreement or obligation that is in conflict with any of the provisions of this Agreement, or that would preclude Consultant from complying with the provisions hereof and further certifies  that Consultant will not enter into any such conflicting Agreement during the term  of this Agreement.  NAIFA</w:t>
      </w:r>
      <w:bookmarkStart w:id="5" w:name="_Hlk46495969"/>
      <w:r w:rsidRPr="008A7A2F">
        <w:rPr>
          <w:rFonts w:cstheme="minorHAnsi"/>
        </w:rPr>
        <w:t>-</w:t>
      </w:r>
      <w:r w:rsidR="007A68DD" w:rsidRPr="008A7A2F">
        <w:rPr>
          <w:rFonts w:cstheme="minorHAnsi"/>
          <w:i/>
          <w:iCs/>
          <w:color w:val="FF0000"/>
        </w:rPr>
        <w:t>chapter</w:t>
      </w:r>
      <w:r w:rsidR="007A68DD" w:rsidRPr="008A7A2F">
        <w:rPr>
          <w:rFonts w:cstheme="minorHAnsi"/>
        </w:rPr>
        <w:t xml:space="preserve"> </w:t>
      </w:r>
      <w:bookmarkEnd w:id="5"/>
      <w:r w:rsidRPr="008A7A2F">
        <w:rPr>
          <w:rFonts w:cstheme="minorHAnsi"/>
        </w:rPr>
        <w:t>acknowledges that Consultant has other professional obligations and will not be able to devote their full time and attention to providing such services to the NAIFA</w:t>
      </w:r>
      <w:r w:rsidR="007A68DD" w:rsidRPr="008A7A2F">
        <w:rPr>
          <w:rFonts w:cstheme="minorHAnsi"/>
        </w:rPr>
        <w:t>-</w:t>
      </w:r>
      <w:r w:rsidR="007A68DD" w:rsidRPr="008A7A2F">
        <w:rPr>
          <w:rFonts w:cstheme="minorHAnsi"/>
          <w:i/>
          <w:iCs/>
          <w:color w:val="FF0000"/>
        </w:rPr>
        <w:t>chapter</w:t>
      </w:r>
      <w:r w:rsidR="00A2039E" w:rsidRPr="008A7A2F">
        <w:rPr>
          <w:rFonts w:cstheme="minorHAnsi"/>
        </w:rPr>
        <w:t>.</w:t>
      </w:r>
    </w:p>
    <w:p w14:paraId="58FDEBCD" w14:textId="77777777" w:rsidR="00A2039E" w:rsidRPr="008A7A2F" w:rsidRDefault="00A2039E" w:rsidP="00A2039E">
      <w:pPr>
        <w:rPr>
          <w:rFonts w:cstheme="minorHAnsi"/>
        </w:rPr>
      </w:pPr>
    </w:p>
    <w:p w14:paraId="204BFAFB" w14:textId="77777777" w:rsidR="00A2039E" w:rsidRPr="008A7A2F" w:rsidRDefault="00A2039E" w:rsidP="00A2039E">
      <w:pPr>
        <w:pStyle w:val="ListParagraph"/>
        <w:numPr>
          <w:ilvl w:val="0"/>
          <w:numId w:val="1"/>
        </w:numPr>
        <w:rPr>
          <w:rFonts w:cstheme="minorHAnsi"/>
          <w:b/>
          <w:bCs/>
          <w:u w:val="single"/>
        </w:rPr>
      </w:pPr>
      <w:r w:rsidRPr="008A7A2F">
        <w:rPr>
          <w:rFonts w:cstheme="minorHAnsi"/>
          <w:b/>
          <w:bCs/>
          <w:u w:val="single"/>
        </w:rPr>
        <w:t>TERM AND TERMINATION</w:t>
      </w:r>
    </w:p>
    <w:p w14:paraId="1DE82B0E" w14:textId="77777777" w:rsidR="00A2039E" w:rsidRPr="008A7A2F" w:rsidRDefault="00A2039E" w:rsidP="00A2039E">
      <w:pPr>
        <w:rPr>
          <w:rFonts w:cstheme="minorHAnsi"/>
        </w:rPr>
      </w:pPr>
      <w:r w:rsidRPr="008A7A2F">
        <w:rPr>
          <w:rFonts w:cstheme="minorHAnsi"/>
        </w:rPr>
        <w:t xml:space="preserve">The term of this Agreement will commence on _____________________ and will continue until _________________.  Notwithstanding anything to the contrary contained herein, this Agreement may </w:t>
      </w:r>
      <w:r w:rsidRPr="008A7A2F">
        <w:rPr>
          <w:rFonts w:cstheme="minorHAnsi"/>
        </w:rPr>
        <w:lastRenderedPageBreak/>
        <w:t xml:space="preserve">be terminated by either party for any reason upon </w:t>
      </w:r>
      <w:r w:rsidR="00B80BA3">
        <w:rPr>
          <w:rFonts w:cstheme="minorHAnsi"/>
        </w:rPr>
        <w:t>thirty (</w:t>
      </w:r>
      <w:r w:rsidRPr="008A7A2F">
        <w:rPr>
          <w:rFonts w:cstheme="minorHAnsi"/>
        </w:rPr>
        <w:t>30</w:t>
      </w:r>
      <w:r w:rsidR="00B80BA3">
        <w:rPr>
          <w:rFonts w:cstheme="minorHAnsi"/>
        </w:rPr>
        <w:t>)</w:t>
      </w:r>
      <w:r w:rsidRPr="008A7A2F">
        <w:rPr>
          <w:rFonts w:cstheme="minorHAnsi"/>
        </w:rPr>
        <w:t xml:space="preserve"> days prior written notice.  Upon termination, NAIFA</w:t>
      </w:r>
      <w:r w:rsidR="007A68DD" w:rsidRPr="008A7A2F">
        <w:rPr>
          <w:rFonts w:cstheme="minorHAnsi"/>
        </w:rPr>
        <w:t>-</w:t>
      </w:r>
      <w:r w:rsidR="007A68DD" w:rsidRPr="008A7A2F">
        <w:rPr>
          <w:rFonts w:cstheme="minorHAnsi"/>
          <w:i/>
          <w:iCs/>
          <w:color w:val="FF0000"/>
        </w:rPr>
        <w:t>chapter</w:t>
      </w:r>
      <w:r w:rsidR="007A68DD" w:rsidRPr="008A7A2F">
        <w:rPr>
          <w:rFonts w:cstheme="minorHAnsi"/>
        </w:rPr>
        <w:t xml:space="preserve"> </w:t>
      </w:r>
      <w:r w:rsidRPr="008A7A2F">
        <w:rPr>
          <w:rFonts w:cstheme="minorHAnsi"/>
        </w:rPr>
        <w:t xml:space="preserve">shall be obliged to pay, within thirty (30) days of the effective date of termination, all amounts owing to Consultant for Services performed prior to termination in accordance with the provisions of Section 1 (Services and Compensation).  Upon such termination all rights and duties of the parties towards each other shall cease except Sections 2 (Confidentiality) and 5 (Independent Contractor) shall survive </w:t>
      </w:r>
      <w:r w:rsidR="00ED150D" w:rsidRPr="008A7A2F">
        <w:rPr>
          <w:rFonts w:cstheme="minorHAnsi"/>
        </w:rPr>
        <w:t>termination</w:t>
      </w:r>
      <w:r w:rsidRPr="008A7A2F">
        <w:rPr>
          <w:rFonts w:cstheme="minorHAnsi"/>
        </w:rPr>
        <w:t xml:space="preserve"> of this Agreement, and Consultant shall return to NAIFA</w:t>
      </w:r>
      <w:r w:rsidR="00ED150D" w:rsidRPr="008A7A2F">
        <w:rPr>
          <w:rFonts w:cstheme="minorHAnsi"/>
        </w:rPr>
        <w:t>-</w:t>
      </w:r>
      <w:r w:rsidR="00ED150D" w:rsidRPr="008A7A2F">
        <w:rPr>
          <w:rFonts w:cstheme="minorHAnsi"/>
          <w:i/>
          <w:iCs/>
          <w:color w:val="FF0000"/>
        </w:rPr>
        <w:t>chapter</w:t>
      </w:r>
      <w:r w:rsidR="00ED150D" w:rsidRPr="008A7A2F">
        <w:rPr>
          <w:rFonts w:cstheme="minorHAnsi"/>
        </w:rPr>
        <w:t xml:space="preserve"> </w:t>
      </w:r>
      <w:r w:rsidRPr="008A7A2F">
        <w:rPr>
          <w:rFonts w:cstheme="minorHAnsi"/>
        </w:rPr>
        <w:t>any and all Work Product, whether completed or in progress, and all materials supplied by NAIFA</w:t>
      </w:r>
      <w:r w:rsidR="00ED150D" w:rsidRPr="008A7A2F">
        <w:rPr>
          <w:rFonts w:cstheme="minorHAnsi"/>
        </w:rPr>
        <w:t>-</w:t>
      </w:r>
      <w:r w:rsidR="00ED150D" w:rsidRPr="008A7A2F">
        <w:rPr>
          <w:rFonts w:cstheme="minorHAnsi"/>
          <w:i/>
          <w:iCs/>
          <w:color w:val="FF0000"/>
        </w:rPr>
        <w:t>chapter</w:t>
      </w:r>
      <w:r w:rsidRPr="008A7A2F">
        <w:rPr>
          <w:rFonts w:cstheme="minorHAnsi"/>
        </w:rPr>
        <w:t xml:space="preserve"> to Consultant, including without limitation, software, tapes, listings, document or equipment. </w:t>
      </w:r>
    </w:p>
    <w:p w14:paraId="6EC87094" w14:textId="77777777" w:rsidR="00185902" w:rsidRPr="008A7A2F" w:rsidRDefault="00185902" w:rsidP="00A2039E">
      <w:pPr>
        <w:rPr>
          <w:rFonts w:cstheme="minorHAnsi"/>
        </w:rPr>
      </w:pPr>
    </w:p>
    <w:p w14:paraId="1A93DC52" w14:textId="77777777" w:rsidR="00A2039E" w:rsidRPr="008A7A2F" w:rsidRDefault="00A2039E" w:rsidP="00A2039E">
      <w:pPr>
        <w:pStyle w:val="ListParagraph"/>
        <w:numPr>
          <w:ilvl w:val="0"/>
          <w:numId w:val="1"/>
        </w:numPr>
        <w:rPr>
          <w:rFonts w:cstheme="minorHAnsi"/>
          <w:b/>
          <w:bCs/>
          <w:u w:val="single"/>
        </w:rPr>
      </w:pPr>
      <w:r w:rsidRPr="008A7A2F">
        <w:rPr>
          <w:rFonts w:cstheme="minorHAnsi"/>
          <w:b/>
          <w:bCs/>
          <w:u w:val="single"/>
        </w:rPr>
        <w:t xml:space="preserve">INDEPENDENT CONTRACTOR </w:t>
      </w:r>
    </w:p>
    <w:p w14:paraId="357807B0" w14:textId="77777777" w:rsidR="00A2039E" w:rsidRPr="008A7A2F" w:rsidRDefault="00A2039E" w:rsidP="00A2039E">
      <w:pPr>
        <w:rPr>
          <w:rFonts w:cstheme="minorHAnsi"/>
        </w:rPr>
      </w:pPr>
      <w:r w:rsidRPr="008A7A2F">
        <w:rPr>
          <w:rFonts w:cstheme="minorHAnsi"/>
        </w:rPr>
        <w:t>Nothing in this Agreement shall in any way be construed to constitute Consultant as agents, employees or representatives of NAIFA</w:t>
      </w:r>
      <w:r w:rsidR="00ED150D" w:rsidRPr="008A7A2F">
        <w:rPr>
          <w:rFonts w:cstheme="minorHAnsi"/>
        </w:rPr>
        <w:t>-</w:t>
      </w:r>
      <w:r w:rsidR="00ED150D" w:rsidRPr="008A7A2F">
        <w:rPr>
          <w:rFonts w:cstheme="minorHAnsi"/>
          <w:i/>
          <w:iCs/>
          <w:color w:val="FF0000"/>
        </w:rPr>
        <w:t>chapter</w:t>
      </w:r>
      <w:r w:rsidRPr="008A7A2F">
        <w:rPr>
          <w:rFonts w:cstheme="minorHAnsi"/>
        </w:rPr>
        <w:t>, but Consultant shall perform the Services hereunder as an independent contractor.  Consultant agrees to furnish (or reimburse NAIFA</w:t>
      </w:r>
      <w:r w:rsidR="00ED150D" w:rsidRPr="008A7A2F">
        <w:rPr>
          <w:rFonts w:cstheme="minorHAnsi"/>
        </w:rPr>
        <w:t>-</w:t>
      </w:r>
      <w:r w:rsidR="00ED150D" w:rsidRPr="008A7A2F">
        <w:rPr>
          <w:rFonts w:cstheme="minorHAnsi"/>
          <w:i/>
          <w:iCs/>
          <w:color w:val="FF0000"/>
        </w:rPr>
        <w:t>chapter</w:t>
      </w:r>
      <w:r w:rsidR="00ED150D" w:rsidRPr="008A7A2F">
        <w:rPr>
          <w:rFonts w:cstheme="minorHAnsi"/>
        </w:rPr>
        <w:t xml:space="preserve"> </w:t>
      </w:r>
      <w:r w:rsidRPr="008A7A2F">
        <w:rPr>
          <w:rFonts w:cstheme="minorHAnsi"/>
        </w:rPr>
        <w:t>for) all tools and materials necessary to accomplish this contract, and shall incur all expenses associated with performance, except as expressly provided in Section 1 of this Agreement.  Consultant acknowledges and agrees that Consultant is obligated to report as income all compensation received by Consultant pursuant to this Agreement, and Consultant agrees to and acknowledges the obligation to pay all self-employment and other taxes thereon.</w:t>
      </w:r>
    </w:p>
    <w:p w14:paraId="58CBB2DE" w14:textId="77777777" w:rsidR="0062167A" w:rsidRPr="008A7A2F" w:rsidRDefault="0062167A" w:rsidP="00A2039E">
      <w:pPr>
        <w:rPr>
          <w:rFonts w:cstheme="minorHAnsi"/>
        </w:rPr>
      </w:pPr>
    </w:p>
    <w:p w14:paraId="1999D6E0" w14:textId="77777777" w:rsidR="0062167A" w:rsidRPr="008A7A2F" w:rsidRDefault="0062167A" w:rsidP="00185902">
      <w:pPr>
        <w:pStyle w:val="ListParagraph"/>
        <w:numPr>
          <w:ilvl w:val="0"/>
          <w:numId w:val="1"/>
        </w:numPr>
        <w:rPr>
          <w:rFonts w:cstheme="minorHAnsi"/>
          <w:b/>
          <w:bCs/>
          <w:u w:val="single"/>
        </w:rPr>
      </w:pPr>
      <w:r w:rsidRPr="008A7A2F">
        <w:rPr>
          <w:rFonts w:cstheme="minorHAnsi"/>
          <w:b/>
          <w:bCs/>
          <w:u w:val="single"/>
        </w:rPr>
        <w:t>ASSIGNMENT</w:t>
      </w:r>
    </w:p>
    <w:p w14:paraId="3DD51C40" w14:textId="77777777" w:rsidR="0062167A" w:rsidRPr="008A7A2F" w:rsidRDefault="0062167A" w:rsidP="0062167A">
      <w:pPr>
        <w:rPr>
          <w:rFonts w:cstheme="minorHAnsi"/>
        </w:rPr>
      </w:pPr>
      <w:r w:rsidRPr="008A7A2F">
        <w:rPr>
          <w:rFonts w:cstheme="minorHAnsi"/>
        </w:rPr>
        <w:t>The Services to be performed by Consultant hereunder are personal in nature, and NAIFA</w:t>
      </w:r>
      <w:r w:rsidR="00ED150D" w:rsidRPr="008A7A2F">
        <w:rPr>
          <w:rFonts w:cstheme="minorHAnsi"/>
        </w:rPr>
        <w:t>-</w:t>
      </w:r>
      <w:r w:rsidR="00ED150D" w:rsidRPr="008A7A2F">
        <w:rPr>
          <w:rFonts w:cstheme="minorHAnsi"/>
          <w:i/>
          <w:iCs/>
          <w:color w:val="FF0000"/>
        </w:rPr>
        <w:t>chapter</w:t>
      </w:r>
      <w:r w:rsidR="00ED150D" w:rsidRPr="008A7A2F">
        <w:rPr>
          <w:rFonts w:cstheme="minorHAnsi"/>
        </w:rPr>
        <w:t xml:space="preserve"> </w:t>
      </w:r>
      <w:r w:rsidRPr="008A7A2F">
        <w:rPr>
          <w:rFonts w:cstheme="minorHAnsi"/>
        </w:rPr>
        <w:t>has engaged Consultant because of Consultant's unique expertise relating to such Services. Neither this Agreement nor any right, interest, duty or obligation hereunder may be assigned, transferred or delegated by either party without the express written consent of the other party.</w:t>
      </w:r>
    </w:p>
    <w:p w14:paraId="33A9AB07" w14:textId="77777777" w:rsidR="00185902" w:rsidRPr="008A7A2F" w:rsidRDefault="00185902" w:rsidP="0062167A">
      <w:pPr>
        <w:rPr>
          <w:rFonts w:cstheme="minorHAnsi"/>
        </w:rPr>
      </w:pPr>
    </w:p>
    <w:p w14:paraId="0F12F4FA" w14:textId="77777777" w:rsidR="0062167A" w:rsidRPr="008A7A2F" w:rsidRDefault="0062167A" w:rsidP="0062167A">
      <w:pPr>
        <w:pStyle w:val="ListParagraph"/>
        <w:numPr>
          <w:ilvl w:val="0"/>
          <w:numId w:val="1"/>
        </w:numPr>
        <w:rPr>
          <w:rFonts w:cstheme="minorHAnsi"/>
          <w:b/>
          <w:bCs/>
          <w:u w:val="single"/>
        </w:rPr>
      </w:pPr>
      <w:r w:rsidRPr="008A7A2F">
        <w:rPr>
          <w:rFonts w:cstheme="minorHAnsi"/>
          <w:b/>
          <w:bCs/>
          <w:u w:val="single"/>
        </w:rPr>
        <w:t>INDEMNITY</w:t>
      </w:r>
    </w:p>
    <w:p w14:paraId="654CCE98" w14:textId="77777777" w:rsidR="0062167A" w:rsidRPr="008A7A2F" w:rsidRDefault="0062167A" w:rsidP="0062167A">
      <w:pPr>
        <w:rPr>
          <w:rFonts w:cstheme="minorHAnsi"/>
        </w:rPr>
      </w:pPr>
      <w:r w:rsidRPr="008A7A2F">
        <w:rPr>
          <w:rFonts w:cstheme="minorHAnsi"/>
        </w:rPr>
        <w:t>Consultant agrees to defend and indemnify NAIFA</w:t>
      </w:r>
      <w:r w:rsidR="00ED150D" w:rsidRPr="008A7A2F">
        <w:rPr>
          <w:rFonts w:cstheme="minorHAnsi"/>
        </w:rPr>
        <w:t>-</w:t>
      </w:r>
      <w:r w:rsidR="00ED150D" w:rsidRPr="008A7A2F">
        <w:rPr>
          <w:rFonts w:cstheme="minorHAnsi"/>
          <w:i/>
          <w:iCs/>
          <w:color w:val="FF0000"/>
        </w:rPr>
        <w:t>chapter</w:t>
      </w:r>
      <w:r w:rsidR="00ED150D" w:rsidRPr="008A7A2F">
        <w:rPr>
          <w:rFonts w:cstheme="minorHAnsi"/>
        </w:rPr>
        <w:t xml:space="preserve"> </w:t>
      </w:r>
      <w:r w:rsidRPr="008A7A2F">
        <w:rPr>
          <w:rFonts w:cstheme="minorHAnsi"/>
        </w:rPr>
        <w:t>from and against any and all claims, demands or liability arising out of or relating to (i) any injury  to  persons or damage to property caused by breach of contract, willful misconduct or negligent  acts by Consultant or by the acts of persons furnished by Consultant in the performance of this Agreement, or (ii) any alleged infringement  by the Work Product of any copyright, trademark, trade secret, patent  or other intellectual property right of any third  party.</w:t>
      </w:r>
    </w:p>
    <w:p w14:paraId="4E9E8AC3" w14:textId="77777777" w:rsidR="006930DF" w:rsidRPr="008A7A2F" w:rsidRDefault="006930DF" w:rsidP="0062167A">
      <w:pPr>
        <w:rPr>
          <w:rFonts w:cstheme="minorHAnsi"/>
        </w:rPr>
      </w:pPr>
    </w:p>
    <w:p w14:paraId="333E4A1C" w14:textId="77777777" w:rsidR="006930DF" w:rsidRPr="008A7A2F" w:rsidRDefault="006930DF" w:rsidP="006930DF">
      <w:pPr>
        <w:pStyle w:val="ListParagraph"/>
        <w:numPr>
          <w:ilvl w:val="0"/>
          <w:numId w:val="1"/>
        </w:numPr>
        <w:rPr>
          <w:rFonts w:cstheme="minorHAnsi"/>
          <w:b/>
          <w:bCs/>
          <w:u w:val="single"/>
        </w:rPr>
      </w:pPr>
      <w:r w:rsidRPr="008A7A2F">
        <w:rPr>
          <w:rFonts w:cstheme="minorHAnsi"/>
          <w:b/>
          <w:bCs/>
          <w:u w:val="single"/>
        </w:rPr>
        <w:t>COMPLIANCE WITH APPLICABLE LAWS AND REGULATIONS</w:t>
      </w:r>
    </w:p>
    <w:p w14:paraId="77ADE3E4" w14:textId="77777777" w:rsidR="006930DF" w:rsidRPr="008A7A2F" w:rsidRDefault="006930DF" w:rsidP="006930DF">
      <w:pPr>
        <w:rPr>
          <w:rFonts w:cstheme="minorHAnsi"/>
        </w:rPr>
      </w:pPr>
      <w:r w:rsidRPr="008A7A2F">
        <w:rPr>
          <w:rFonts w:cstheme="minorHAnsi"/>
        </w:rPr>
        <w:t>In performing this Agreement, NAIFA</w:t>
      </w:r>
      <w:r w:rsidR="00185902" w:rsidRPr="008A7A2F">
        <w:rPr>
          <w:rFonts w:cstheme="minorHAnsi"/>
        </w:rPr>
        <w:t>-</w:t>
      </w:r>
      <w:r w:rsidR="00185902" w:rsidRPr="008A7A2F">
        <w:rPr>
          <w:rFonts w:cstheme="minorHAnsi"/>
          <w:i/>
          <w:iCs/>
          <w:color w:val="FF0000"/>
        </w:rPr>
        <w:t>chapter</w:t>
      </w:r>
      <w:r w:rsidR="00185902" w:rsidRPr="008A7A2F">
        <w:rPr>
          <w:rFonts w:cstheme="minorHAnsi"/>
        </w:rPr>
        <w:t xml:space="preserve"> </w:t>
      </w:r>
      <w:r w:rsidRPr="008A7A2F">
        <w:rPr>
          <w:rFonts w:cstheme="minorHAnsi"/>
        </w:rPr>
        <w:t>and any of its agents shall comply with all applicable laws, rules, regulations, and policies of the United States of America and any state, local or foreign jurisdiction where Consultant's services are to be performed.  NAIFA</w:t>
      </w:r>
      <w:r w:rsidR="00185902" w:rsidRPr="008A7A2F">
        <w:rPr>
          <w:rFonts w:cstheme="minorHAnsi"/>
        </w:rPr>
        <w:t>-</w:t>
      </w:r>
      <w:r w:rsidR="00185902" w:rsidRPr="008A7A2F">
        <w:rPr>
          <w:rFonts w:cstheme="minorHAnsi"/>
          <w:i/>
          <w:iCs/>
          <w:color w:val="FF0000"/>
        </w:rPr>
        <w:t>chapter</w:t>
      </w:r>
      <w:r w:rsidR="00185902" w:rsidRPr="008A7A2F">
        <w:rPr>
          <w:rFonts w:cstheme="minorHAnsi"/>
        </w:rPr>
        <w:t xml:space="preserve"> </w:t>
      </w:r>
      <w:r w:rsidRPr="008A7A2F">
        <w:rPr>
          <w:rFonts w:cstheme="minorHAnsi"/>
        </w:rPr>
        <w:t xml:space="preserve">agrees to provide Consultant whatever </w:t>
      </w:r>
      <w:r w:rsidRPr="008A7A2F">
        <w:rPr>
          <w:rFonts w:cstheme="minorHAnsi"/>
        </w:rPr>
        <w:lastRenderedPageBreak/>
        <w:t>information and reports Consultant deems necessary for it to comply with federal and state law or regulations.</w:t>
      </w:r>
    </w:p>
    <w:p w14:paraId="650CAC38" w14:textId="77777777" w:rsidR="006930DF" w:rsidRPr="008A7A2F" w:rsidRDefault="006930DF" w:rsidP="006930DF">
      <w:pPr>
        <w:pStyle w:val="ListParagraph"/>
        <w:numPr>
          <w:ilvl w:val="0"/>
          <w:numId w:val="1"/>
        </w:numPr>
        <w:rPr>
          <w:rFonts w:cstheme="minorHAnsi"/>
          <w:b/>
          <w:bCs/>
          <w:u w:val="single"/>
        </w:rPr>
      </w:pPr>
      <w:r w:rsidRPr="008A7A2F">
        <w:rPr>
          <w:rFonts w:cstheme="minorHAnsi"/>
          <w:b/>
          <w:bCs/>
          <w:u w:val="single"/>
        </w:rPr>
        <w:t xml:space="preserve">GOVERNING LAW </w:t>
      </w:r>
    </w:p>
    <w:p w14:paraId="3237CD11" w14:textId="77777777" w:rsidR="006930DF" w:rsidRPr="008A7A2F" w:rsidRDefault="006930DF" w:rsidP="006930DF">
      <w:pPr>
        <w:rPr>
          <w:rFonts w:cstheme="minorHAnsi"/>
        </w:rPr>
      </w:pPr>
      <w:r w:rsidRPr="008A7A2F">
        <w:rPr>
          <w:rFonts w:cstheme="minorHAnsi"/>
        </w:rPr>
        <w:t xml:space="preserve">This Agreement, the rights and obligations of the parties hereto, and any claims or disputes thereto, shall be governed by and construed in accordance with the laws of the State of </w:t>
      </w:r>
      <w:r w:rsidR="00185902" w:rsidRPr="008A7A2F">
        <w:rPr>
          <w:rFonts w:cstheme="minorHAnsi"/>
          <w:color w:val="FF0000"/>
        </w:rPr>
        <w:t>___________</w:t>
      </w:r>
      <w:r w:rsidRPr="008A7A2F">
        <w:rPr>
          <w:rFonts w:cstheme="minorHAnsi"/>
        </w:rPr>
        <w:t>without reference to conflict of law principles.</w:t>
      </w:r>
    </w:p>
    <w:p w14:paraId="21C2CE28" w14:textId="77777777" w:rsidR="003F6A85" w:rsidRPr="008A7A2F" w:rsidRDefault="003F6A85" w:rsidP="006930DF">
      <w:pPr>
        <w:rPr>
          <w:rFonts w:cstheme="minorHAnsi"/>
        </w:rPr>
      </w:pPr>
    </w:p>
    <w:p w14:paraId="496BAB39" w14:textId="77777777" w:rsidR="006930DF" w:rsidRPr="008A7A2F" w:rsidRDefault="006930DF" w:rsidP="006930DF">
      <w:pPr>
        <w:pStyle w:val="ListParagraph"/>
        <w:numPr>
          <w:ilvl w:val="0"/>
          <w:numId w:val="1"/>
        </w:numPr>
        <w:rPr>
          <w:rFonts w:cstheme="minorHAnsi"/>
          <w:b/>
          <w:bCs/>
          <w:u w:val="single"/>
        </w:rPr>
      </w:pPr>
      <w:r w:rsidRPr="008A7A2F">
        <w:rPr>
          <w:rFonts w:cstheme="minorHAnsi"/>
          <w:b/>
          <w:bCs/>
          <w:u w:val="single"/>
        </w:rPr>
        <w:t>ENTIRE AGREEMENT</w:t>
      </w:r>
    </w:p>
    <w:p w14:paraId="4294899E" w14:textId="77777777" w:rsidR="006930DF" w:rsidRPr="008A7A2F" w:rsidRDefault="006930DF" w:rsidP="006930DF">
      <w:pPr>
        <w:rPr>
          <w:rFonts w:cstheme="minorHAnsi"/>
        </w:rPr>
      </w:pPr>
      <w:r w:rsidRPr="008A7A2F">
        <w:rPr>
          <w:rFonts w:cstheme="minorHAnsi"/>
        </w:rPr>
        <w:t>This Agreement is the entire agreement of the parties and supersedes any prior or contemporaneous agreements between them, whether written or oral, with respect to the subject matter hereof. This Agreement may not be modified, replaced or rescinded except pursuant to a written instrument signed by a duly authorized representative of each party. If any provision of this Agreement is determined by a court of competent jurisdiction or other adjudicative body, such determination shall not affect the validity or enforceability of any other part or provision of this Agreement.  Waiver of any breach, or failure to enforce any term of this Agreement shall not be deemed a waiver of any breach or right to enforce which may thereafter occur, and no waiver hereunder shall be effective unless in writing and signed by a duly authorized representative of the party to be charged with such waiver.</w:t>
      </w:r>
    </w:p>
    <w:p w14:paraId="5770390E" w14:textId="77777777" w:rsidR="003F6A85" w:rsidRPr="008A7A2F" w:rsidRDefault="003F6A85" w:rsidP="006930DF">
      <w:pPr>
        <w:rPr>
          <w:rFonts w:cstheme="minorHAnsi"/>
        </w:rPr>
      </w:pPr>
    </w:p>
    <w:p w14:paraId="0749B2F1" w14:textId="77777777" w:rsidR="006930DF" w:rsidRPr="008A7A2F" w:rsidRDefault="006930DF" w:rsidP="006930DF">
      <w:pPr>
        <w:pStyle w:val="ListParagraph"/>
        <w:numPr>
          <w:ilvl w:val="0"/>
          <w:numId w:val="1"/>
        </w:numPr>
        <w:rPr>
          <w:rFonts w:cstheme="minorHAnsi"/>
          <w:b/>
          <w:bCs/>
          <w:u w:val="single"/>
        </w:rPr>
      </w:pPr>
      <w:r w:rsidRPr="008A7A2F">
        <w:rPr>
          <w:rFonts w:cstheme="minorHAnsi"/>
          <w:b/>
          <w:bCs/>
          <w:u w:val="single"/>
        </w:rPr>
        <w:t xml:space="preserve">NOTICES </w:t>
      </w:r>
    </w:p>
    <w:p w14:paraId="31628DC3" w14:textId="77777777" w:rsidR="00163253" w:rsidRPr="008A7A2F" w:rsidRDefault="006930DF" w:rsidP="006930DF">
      <w:pPr>
        <w:rPr>
          <w:rFonts w:cstheme="minorHAnsi"/>
        </w:rPr>
      </w:pPr>
      <w:r w:rsidRPr="008A7A2F">
        <w:rPr>
          <w:rFonts w:cstheme="minorHAnsi"/>
        </w:rPr>
        <w:t xml:space="preserve">Any notice or other communication under or in connection with this </w:t>
      </w:r>
      <w:r w:rsidR="00185902" w:rsidRPr="008A7A2F">
        <w:rPr>
          <w:rFonts w:cstheme="minorHAnsi"/>
        </w:rPr>
        <w:t>Agreement</w:t>
      </w:r>
      <w:r w:rsidRPr="008A7A2F">
        <w:rPr>
          <w:rFonts w:cstheme="minorHAnsi"/>
        </w:rPr>
        <w:t xml:space="preserve"> shall be in writing and shall be delivered in person or by certified or </w:t>
      </w:r>
      <w:r w:rsidR="00185902" w:rsidRPr="008A7A2F">
        <w:rPr>
          <w:rFonts w:cstheme="minorHAnsi"/>
        </w:rPr>
        <w:t>registered</w:t>
      </w:r>
      <w:r w:rsidRPr="008A7A2F">
        <w:rPr>
          <w:rFonts w:cstheme="minorHAnsi"/>
        </w:rPr>
        <w:t xml:space="preserve"> United States Mail, return receipt requested, postage prepaid, addressed to the respective parties as follows: </w:t>
      </w:r>
    </w:p>
    <w:p w14:paraId="2CE52CE3" w14:textId="77777777" w:rsidR="00163253" w:rsidRPr="00185902" w:rsidRDefault="00163253" w:rsidP="00163253">
      <w:pPr>
        <w:ind w:left="1440" w:right="1440"/>
        <w:rPr>
          <w:rFonts w:cstheme="minorHAnsi"/>
        </w:rPr>
      </w:pPr>
    </w:p>
    <w:p w14:paraId="6EF7B908" w14:textId="77777777" w:rsidR="00163253" w:rsidRPr="00185902" w:rsidRDefault="00163253" w:rsidP="003F6A85">
      <w:pPr>
        <w:ind w:left="1440" w:right="1440"/>
        <w:rPr>
          <w:rFonts w:cstheme="minorHAnsi"/>
          <w:color w:val="FF0000"/>
        </w:rPr>
      </w:pPr>
      <w:r w:rsidRPr="00185902">
        <w:rPr>
          <w:rFonts w:cstheme="minorHAnsi"/>
          <w:color w:val="FF0000"/>
        </w:rPr>
        <w:t>XXXXXXXXXXXXXXXXXXXXXXXXXXXXXXXXXXXXXXXXXXXXXXXXXXXXXXXXXXXXXXXXXXXXXXXXXXXXXXXXXXXXXXXXXXXXXXXXXXXXXXXXXXXXXXXXXXXXXXXXXXXXXXXXXXXXXXXXXXXXXXXXXXXXXXXXXXXXXXXXXXXXXXXXXXXXXXXXXXXXXXXXXXXXXXXXXXXXXXXXXXXXXXXXXXXXXXXXXXXXXXXXXXXXXXXXXXX</w:t>
      </w:r>
    </w:p>
    <w:p w14:paraId="30826D6E" w14:textId="77777777" w:rsidR="00163253" w:rsidRPr="008A7A2F" w:rsidRDefault="00163253" w:rsidP="00163253">
      <w:pPr>
        <w:spacing w:before="33" w:after="0" w:line="240" w:lineRule="auto"/>
        <w:ind w:right="-20"/>
        <w:rPr>
          <w:rFonts w:eastAsia="Arial" w:cstheme="minorHAnsi"/>
        </w:rPr>
      </w:pPr>
      <w:r w:rsidRPr="008A7A2F">
        <w:rPr>
          <w:rFonts w:eastAsia="Arial" w:cstheme="minorHAnsi"/>
          <w:color w:val="010101"/>
        </w:rPr>
        <w:t>IN</w:t>
      </w:r>
      <w:r w:rsidRPr="008A7A2F">
        <w:rPr>
          <w:rFonts w:eastAsia="Arial" w:cstheme="minorHAnsi"/>
          <w:color w:val="010101"/>
          <w:spacing w:val="40"/>
        </w:rPr>
        <w:t xml:space="preserve"> </w:t>
      </w:r>
      <w:r w:rsidRPr="008A7A2F">
        <w:rPr>
          <w:rFonts w:eastAsia="Arial" w:cstheme="minorHAnsi"/>
          <w:color w:val="010101"/>
          <w:w w:val="96"/>
        </w:rPr>
        <w:t>WITNESS</w:t>
      </w:r>
      <w:r w:rsidRPr="008A7A2F">
        <w:rPr>
          <w:rFonts w:eastAsia="Arial" w:cstheme="minorHAnsi"/>
          <w:color w:val="010101"/>
          <w:spacing w:val="10"/>
          <w:w w:val="96"/>
        </w:rPr>
        <w:t xml:space="preserve"> </w:t>
      </w:r>
      <w:r w:rsidRPr="008A7A2F">
        <w:rPr>
          <w:rFonts w:eastAsia="Arial" w:cstheme="minorHAnsi"/>
          <w:color w:val="010101"/>
          <w:w w:val="89"/>
        </w:rPr>
        <w:t>WHEREOF,</w:t>
      </w:r>
      <w:r w:rsidRPr="008A7A2F">
        <w:rPr>
          <w:rFonts w:eastAsia="Arial" w:cstheme="minorHAnsi"/>
          <w:color w:val="010101"/>
          <w:spacing w:val="-35"/>
        </w:rPr>
        <w:t xml:space="preserve"> </w:t>
      </w:r>
      <w:r w:rsidRPr="008A7A2F">
        <w:rPr>
          <w:rFonts w:eastAsia="Arial" w:cstheme="minorHAnsi"/>
          <w:color w:val="010101"/>
        </w:rPr>
        <w:t>the</w:t>
      </w:r>
      <w:r w:rsidRPr="008A7A2F">
        <w:rPr>
          <w:rFonts w:eastAsia="Arial" w:cstheme="minorHAnsi"/>
          <w:color w:val="010101"/>
          <w:spacing w:val="40"/>
        </w:rPr>
        <w:t xml:space="preserve"> </w:t>
      </w:r>
      <w:r w:rsidRPr="008A7A2F">
        <w:rPr>
          <w:rFonts w:eastAsia="Arial" w:cstheme="minorHAnsi"/>
          <w:color w:val="010101"/>
        </w:rPr>
        <w:t>parties</w:t>
      </w:r>
      <w:r w:rsidRPr="008A7A2F">
        <w:rPr>
          <w:rFonts w:eastAsia="Arial" w:cstheme="minorHAnsi"/>
          <w:color w:val="010101"/>
          <w:spacing w:val="15"/>
        </w:rPr>
        <w:t xml:space="preserve"> </w:t>
      </w:r>
      <w:r w:rsidRPr="008A7A2F">
        <w:rPr>
          <w:rFonts w:eastAsia="Arial" w:cstheme="minorHAnsi"/>
          <w:color w:val="010101"/>
        </w:rPr>
        <w:t>hereto</w:t>
      </w:r>
      <w:r w:rsidRPr="008A7A2F">
        <w:rPr>
          <w:rFonts w:eastAsia="Arial" w:cstheme="minorHAnsi"/>
          <w:color w:val="010101"/>
          <w:spacing w:val="43"/>
        </w:rPr>
        <w:t xml:space="preserve"> </w:t>
      </w:r>
      <w:r w:rsidRPr="008A7A2F">
        <w:rPr>
          <w:rFonts w:eastAsia="Arial" w:cstheme="minorHAnsi"/>
          <w:color w:val="010101"/>
        </w:rPr>
        <w:t>have</w:t>
      </w:r>
      <w:r w:rsidRPr="008A7A2F">
        <w:rPr>
          <w:rFonts w:eastAsia="Arial" w:cstheme="minorHAnsi"/>
          <w:color w:val="010101"/>
          <w:spacing w:val="36"/>
        </w:rPr>
        <w:t xml:space="preserve"> </w:t>
      </w:r>
      <w:r w:rsidRPr="008A7A2F">
        <w:rPr>
          <w:rFonts w:eastAsia="Arial" w:cstheme="minorHAnsi"/>
          <w:color w:val="010101"/>
        </w:rPr>
        <w:t>executed</w:t>
      </w:r>
      <w:r w:rsidRPr="008A7A2F">
        <w:rPr>
          <w:rFonts w:eastAsia="Arial" w:cstheme="minorHAnsi"/>
          <w:color w:val="010101"/>
          <w:spacing w:val="25"/>
        </w:rPr>
        <w:t xml:space="preserve"> </w:t>
      </w:r>
      <w:r w:rsidRPr="008A7A2F">
        <w:rPr>
          <w:rFonts w:eastAsia="Arial" w:cstheme="minorHAnsi"/>
          <w:color w:val="010101"/>
        </w:rPr>
        <w:t>this</w:t>
      </w:r>
      <w:r w:rsidRPr="008A7A2F">
        <w:rPr>
          <w:rFonts w:eastAsia="Arial" w:cstheme="minorHAnsi"/>
          <w:color w:val="010101"/>
          <w:spacing w:val="37"/>
        </w:rPr>
        <w:t xml:space="preserve"> </w:t>
      </w:r>
      <w:r w:rsidRPr="008A7A2F">
        <w:rPr>
          <w:rFonts w:eastAsia="Arial" w:cstheme="minorHAnsi"/>
          <w:color w:val="010101"/>
        </w:rPr>
        <w:t>Agreement</w:t>
      </w:r>
      <w:r w:rsidRPr="008A7A2F">
        <w:rPr>
          <w:rFonts w:eastAsia="Arial" w:cstheme="minorHAnsi"/>
          <w:color w:val="010101"/>
          <w:spacing w:val="53"/>
        </w:rPr>
        <w:t xml:space="preserve"> </w:t>
      </w:r>
      <w:r w:rsidRPr="008A7A2F">
        <w:rPr>
          <w:rFonts w:eastAsia="Arial" w:cstheme="minorHAnsi"/>
          <w:color w:val="010101"/>
        </w:rPr>
        <w:t>as</w:t>
      </w:r>
      <w:r w:rsidRPr="008A7A2F">
        <w:rPr>
          <w:rFonts w:eastAsia="Arial" w:cstheme="minorHAnsi"/>
          <w:color w:val="010101"/>
          <w:spacing w:val="13"/>
        </w:rPr>
        <w:t xml:space="preserve"> </w:t>
      </w:r>
      <w:r w:rsidRPr="008A7A2F">
        <w:rPr>
          <w:rFonts w:eastAsia="Arial" w:cstheme="minorHAnsi"/>
          <w:color w:val="010101"/>
        </w:rPr>
        <w:t>of</w:t>
      </w:r>
      <w:r w:rsidRPr="008A7A2F">
        <w:rPr>
          <w:rFonts w:eastAsia="Arial" w:cstheme="minorHAnsi"/>
          <w:color w:val="010101"/>
          <w:spacing w:val="28"/>
        </w:rPr>
        <w:t xml:space="preserve"> </w:t>
      </w:r>
      <w:r w:rsidRPr="008A7A2F">
        <w:rPr>
          <w:rFonts w:eastAsia="Arial" w:cstheme="minorHAnsi"/>
          <w:color w:val="010101"/>
          <w:w w:val="113"/>
        </w:rPr>
        <w:t>the</w:t>
      </w:r>
      <w:r w:rsidRPr="008A7A2F">
        <w:rPr>
          <w:rFonts w:eastAsia="Arial" w:cstheme="minorHAnsi"/>
        </w:rPr>
        <w:t xml:space="preserve"> </w:t>
      </w:r>
      <w:r w:rsidRPr="008A7A2F">
        <w:rPr>
          <w:rFonts w:eastAsia="Arial" w:cstheme="minorHAnsi"/>
          <w:color w:val="010101"/>
        </w:rPr>
        <w:t>day and</w:t>
      </w:r>
      <w:r w:rsidRPr="008A7A2F">
        <w:rPr>
          <w:rFonts w:eastAsia="Arial" w:cstheme="minorHAnsi"/>
          <w:color w:val="010101"/>
          <w:spacing w:val="4"/>
        </w:rPr>
        <w:t xml:space="preserve"> </w:t>
      </w:r>
      <w:r w:rsidRPr="008A7A2F">
        <w:rPr>
          <w:rFonts w:eastAsia="Arial" w:cstheme="minorHAnsi"/>
          <w:color w:val="010101"/>
        </w:rPr>
        <w:t>year</w:t>
      </w:r>
      <w:r w:rsidRPr="008A7A2F">
        <w:rPr>
          <w:rFonts w:eastAsia="Arial" w:cstheme="minorHAnsi"/>
          <w:color w:val="010101"/>
          <w:spacing w:val="1"/>
        </w:rPr>
        <w:t xml:space="preserve"> </w:t>
      </w:r>
      <w:r w:rsidRPr="008A7A2F">
        <w:rPr>
          <w:rFonts w:eastAsia="Arial" w:cstheme="minorHAnsi"/>
          <w:color w:val="010101"/>
        </w:rPr>
        <w:t>first</w:t>
      </w:r>
      <w:r w:rsidRPr="008A7A2F">
        <w:rPr>
          <w:rFonts w:eastAsia="Arial" w:cstheme="minorHAnsi"/>
          <w:color w:val="010101"/>
          <w:spacing w:val="19"/>
        </w:rPr>
        <w:t xml:space="preserve"> </w:t>
      </w:r>
      <w:r w:rsidRPr="008A7A2F">
        <w:rPr>
          <w:rFonts w:eastAsia="Arial" w:cstheme="minorHAnsi"/>
          <w:color w:val="010101"/>
        </w:rPr>
        <w:t>above</w:t>
      </w:r>
      <w:r w:rsidRPr="008A7A2F">
        <w:rPr>
          <w:rFonts w:eastAsia="Arial" w:cstheme="minorHAnsi"/>
          <w:color w:val="010101"/>
          <w:spacing w:val="-21"/>
        </w:rPr>
        <w:t xml:space="preserve"> </w:t>
      </w:r>
      <w:r w:rsidRPr="008A7A2F">
        <w:rPr>
          <w:rFonts w:eastAsia="Arial" w:cstheme="minorHAnsi"/>
          <w:color w:val="010101"/>
          <w:w w:val="108"/>
        </w:rPr>
        <w:t>written.</w:t>
      </w:r>
    </w:p>
    <w:p w14:paraId="16ACE2D0" w14:textId="77777777" w:rsidR="00163253" w:rsidRPr="00185902" w:rsidRDefault="003F6A85" w:rsidP="00163253">
      <w:pPr>
        <w:spacing w:before="10" w:after="0" w:line="170" w:lineRule="exact"/>
        <w:rPr>
          <w:rFonts w:cstheme="minorHAnsi"/>
          <w:sz w:val="17"/>
          <w:szCs w:val="17"/>
        </w:rPr>
      </w:pPr>
      <w:r w:rsidRPr="003F6A85">
        <w:rPr>
          <w:rFonts w:cstheme="minorHAnsi"/>
          <w:noProof/>
          <w:sz w:val="17"/>
          <w:szCs w:val="17"/>
        </w:rPr>
        <w:lastRenderedPageBreak/>
        <mc:AlternateContent>
          <mc:Choice Requires="wps">
            <w:drawing>
              <wp:anchor distT="45720" distB="45720" distL="114300" distR="114300" simplePos="0" relativeHeight="251663360" behindDoc="0" locked="0" layoutInCell="1" allowOverlap="1" wp14:anchorId="13E7984F" wp14:editId="36CAC672">
                <wp:simplePos x="0" y="0"/>
                <wp:positionH relativeFrom="margin">
                  <wp:posOffset>3257550</wp:posOffset>
                </wp:positionH>
                <wp:positionV relativeFrom="paragraph">
                  <wp:posOffset>83820</wp:posOffset>
                </wp:positionV>
                <wp:extent cx="2895600" cy="185737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857375"/>
                        </a:xfrm>
                        <a:prstGeom prst="rect">
                          <a:avLst/>
                        </a:prstGeom>
                        <a:solidFill>
                          <a:srgbClr val="FFFFFF"/>
                        </a:solidFill>
                        <a:ln w="9525">
                          <a:noFill/>
                          <a:miter lim="800000"/>
                          <a:headEnd/>
                          <a:tailEnd/>
                        </a:ln>
                      </wps:spPr>
                      <wps:txbx>
                        <w:txbxContent>
                          <w:p w14:paraId="10EF60BA" w14:textId="77777777" w:rsidR="003F6A85" w:rsidRDefault="003F6A85" w:rsidP="003F6A85">
                            <w:pPr>
                              <w:spacing w:before="10" w:after="0" w:line="170" w:lineRule="exact"/>
                              <w:rPr>
                                <w:rFonts w:cstheme="minorHAnsi"/>
                              </w:rPr>
                            </w:pPr>
                            <w:r w:rsidRPr="003F6A85">
                              <w:rPr>
                                <w:rFonts w:cstheme="minorHAnsi"/>
                              </w:rPr>
                              <w:t>Consultant</w:t>
                            </w:r>
                          </w:p>
                          <w:p w14:paraId="4A5E6AE1" w14:textId="77777777" w:rsidR="003F6A85" w:rsidRPr="003F6A85" w:rsidRDefault="003F6A85" w:rsidP="003F6A85">
                            <w:pPr>
                              <w:spacing w:before="10" w:after="0" w:line="170" w:lineRule="exact"/>
                              <w:rPr>
                                <w:rFonts w:cstheme="minorHAnsi"/>
                              </w:rPr>
                            </w:pPr>
                          </w:p>
                          <w:p w14:paraId="23371321" w14:textId="77777777" w:rsidR="003F6A85" w:rsidRPr="00185902" w:rsidRDefault="003F6A85" w:rsidP="003F6A85">
                            <w:pPr>
                              <w:spacing w:before="10" w:after="0" w:line="170" w:lineRule="exact"/>
                              <w:rPr>
                                <w:rFonts w:cstheme="minorHAnsi"/>
                                <w:sz w:val="17"/>
                                <w:szCs w:val="17"/>
                              </w:rPr>
                            </w:pPr>
                          </w:p>
                          <w:p w14:paraId="12E5A737" w14:textId="77777777" w:rsidR="003F6A85" w:rsidRPr="00185902" w:rsidRDefault="003F6A85" w:rsidP="003F6A85">
                            <w:pPr>
                              <w:spacing w:before="10" w:after="0" w:line="170" w:lineRule="exact"/>
                              <w:rPr>
                                <w:rFonts w:cstheme="minorHAnsi"/>
                                <w:sz w:val="17"/>
                                <w:szCs w:val="17"/>
                              </w:rPr>
                            </w:pPr>
                            <w:r w:rsidRPr="00185902">
                              <w:rPr>
                                <w:rFonts w:cstheme="minorHAnsi"/>
                                <w:sz w:val="17"/>
                                <w:szCs w:val="17"/>
                              </w:rPr>
                              <w:t>______________________________________________</w:t>
                            </w:r>
                          </w:p>
                          <w:p w14:paraId="0F4CB4BC" w14:textId="77777777" w:rsidR="003F6A85" w:rsidRPr="00185902" w:rsidRDefault="003F6A85" w:rsidP="003F6A85">
                            <w:pPr>
                              <w:spacing w:before="10" w:after="0" w:line="170" w:lineRule="exact"/>
                              <w:rPr>
                                <w:rFonts w:cstheme="minorHAnsi"/>
                                <w:sz w:val="17"/>
                                <w:szCs w:val="17"/>
                              </w:rPr>
                            </w:pPr>
                            <w:r w:rsidRPr="00185902">
                              <w:rPr>
                                <w:rFonts w:cstheme="minorHAnsi"/>
                                <w:sz w:val="17"/>
                                <w:szCs w:val="17"/>
                              </w:rPr>
                              <w:t>Signature</w:t>
                            </w:r>
                          </w:p>
                          <w:p w14:paraId="0CBE5C47" w14:textId="77777777" w:rsidR="003F6A85" w:rsidRPr="00185902" w:rsidRDefault="003F6A85" w:rsidP="003F6A85">
                            <w:pPr>
                              <w:spacing w:before="10" w:after="0" w:line="170" w:lineRule="exact"/>
                              <w:rPr>
                                <w:rFonts w:cstheme="minorHAnsi"/>
                                <w:sz w:val="17"/>
                                <w:szCs w:val="17"/>
                              </w:rPr>
                            </w:pPr>
                          </w:p>
                          <w:p w14:paraId="7DE6CA4F" w14:textId="77777777" w:rsidR="003F6A85" w:rsidRPr="00185902" w:rsidRDefault="003F6A85" w:rsidP="003F6A85">
                            <w:pPr>
                              <w:spacing w:before="10" w:after="0" w:line="170" w:lineRule="exact"/>
                              <w:rPr>
                                <w:rFonts w:cstheme="minorHAnsi"/>
                                <w:sz w:val="17"/>
                                <w:szCs w:val="17"/>
                              </w:rPr>
                            </w:pPr>
                          </w:p>
                          <w:p w14:paraId="19EC3396" w14:textId="77777777" w:rsidR="003F6A85" w:rsidRPr="00185902" w:rsidRDefault="003F6A85" w:rsidP="003F6A85">
                            <w:pPr>
                              <w:spacing w:before="10" w:after="0" w:line="170" w:lineRule="exact"/>
                              <w:rPr>
                                <w:rFonts w:cstheme="minorHAnsi"/>
                                <w:sz w:val="17"/>
                                <w:szCs w:val="17"/>
                              </w:rPr>
                            </w:pPr>
                          </w:p>
                          <w:p w14:paraId="1583B0C6" w14:textId="77777777" w:rsidR="003F6A85" w:rsidRPr="00185902" w:rsidRDefault="003F6A85" w:rsidP="003F6A85">
                            <w:pPr>
                              <w:spacing w:before="10" w:after="0" w:line="170" w:lineRule="exact"/>
                              <w:rPr>
                                <w:rFonts w:cstheme="minorHAnsi"/>
                                <w:sz w:val="17"/>
                                <w:szCs w:val="17"/>
                              </w:rPr>
                            </w:pPr>
                            <w:r w:rsidRPr="00185902">
                              <w:rPr>
                                <w:rFonts w:cstheme="minorHAnsi"/>
                                <w:sz w:val="17"/>
                                <w:szCs w:val="17"/>
                              </w:rPr>
                              <w:t>_______________________________________________</w:t>
                            </w:r>
                          </w:p>
                          <w:p w14:paraId="78216701" w14:textId="77777777" w:rsidR="003F6A85" w:rsidRPr="00185902" w:rsidRDefault="003F6A85" w:rsidP="003F6A85">
                            <w:pPr>
                              <w:spacing w:before="10" w:after="0" w:line="170" w:lineRule="exact"/>
                              <w:rPr>
                                <w:rFonts w:cstheme="minorHAnsi"/>
                                <w:sz w:val="17"/>
                                <w:szCs w:val="17"/>
                              </w:rPr>
                            </w:pPr>
                            <w:r w:rsidRPr="00185902">
                              <w:rPr>
                                <w:rFonts w:cstheme="minorHAnsi"/>
                                <w:sz w:val="17"/>
                                <w:szCs w:val="17"/>
                              </w:rPr>
                              <w:t>Printed Name</w:t>
                            </w:r>
                          </w:p>
                          <w:p w14:paraId="347991B7" w14:textId="77777777" w:rsidR="003F6A85" w:rsidRPr="00185902" w:rsidRDefault="003F6A85" w:rsidP="003F6A85">
                            <w:pPr>
                              <w:spacing w:before="10" w:after="0" w:line="170" w:lineRule="exact"/>
                              <w:rPr>
                                <w:rFonts w:cstheme="minorHAnsi"/>
                                <w:sz w:val="17"/>
                                <w:szCs w:val="17"/>
                              </w:rPr>
                            </w:pPr>
                          </w:p>
                          <w:p w14:paraId="36D7F92A" w14:textId="77777777" w:rsidR="003F6A85" w:rsidRPr="00185902" w:rsidRDefault="003F6A85" w:rsidP="003F6A85">
                            <w:pPr>
                              <w:spacing w:before="10" w:after="0" w:line="170" w:lineRule="exact"/>
                              <w:rPr>
                                <w:rFonts w:cstheme="minorHAnsi"/>
                                <w:sz w:val="17"/>
                                <w:szCs w:val="17"/>
                              </w:rPr>
                            </w:pPr>
                          </w:p>
                          <w:p w14:paraId="167E9860" w14:textId="77777777" w:rsidR="003F6A85" w:rsidRPr="00185902" w:rsidRDefault="003F6A85" w:rsidP="003F6A85">
                            <w:pPr>
                              <w:spacing w:before="10" w:after="0" w:line="170" w:lineRule="exact"/>
                              <w:rPr>
                                <w:rFonts w:cstheme="minorHAnsi"/>
                                <w:sz w:val="17"/>
                                <w:szCs w:val="17"/>
                              </w:rPr>
                            </w:pPr>
                            <w:r w:rsidRPr="00185902">
                              <w:rPr>
                                <w:rFonts w:cstheme="minorHAnsi"/>
                                <w:sz w:val="17"/>
                                <w:szCs w:val="17"/>
                              </w:rPr>
                              <w:t>________________________________________________</w:t>
                            </w:r>
                          </w:p>
                          <w:p w14:paraId="11A865BB" w14:textId="77777777" w:rsidR="003F6A85" w:rsidRPr="00185902" w:rsidRDefault="003F6A85" w:rsidP="003F6A85">
                            <w:pPr>
                              <w:spacing w:before="10" w:after="0" w:line="170" w:lineRule="exact"/>
                              <w:rPr>
                                <w:rFonts w:cstheme="minorHAnsi"/>
                                <w:sz w:val="17"/>
                                <w:szCs w:val="17"/>
                              </w:rPr>
                            </w:pPr>
                            <w:r w:rsidRPr="00185902">
                              <w:rPr>
                                <w:rFonts w:cstheme="minorHAnsi"/>
                                <w:sz w:val="17"/>
                                <w:szCs w:val="17"/>
                              </w:rPr>
                              <w:t xml:space="preserve">Title </w:t>
                            </w:r>
                          </w:p>
                          <w:p w14:paraId="04537C05" w14:textId="77777777" w:rsidR="003F6A85" w:rsidRDefault="003F6A85" w:rsidP="003F6A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7984F" id="_x0000_t202" coordsize="21600,21600" o:spt="202" path="m,l,21600r21600,l21600,xe">
                <v:stroke joinstyle="miter"/>
                <v:path gradientshapeok="t" o:connecttype="rect"/>
              </v:shapetype>
              <v:shape id="Text Box 2" o:spid="_x0000_s1026" type="#_x0000_t202" style="position:absolute;margin-left:256.5pt;margin-top:6.6pt;width:228pt;height:146.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35IQIAABw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" stroked="f">
                <v:textbox>
                  <w:txbxContent>
                    <w:p w14:paraId="10EF60BA" w14:textId="77777777" w:rsidR="003F6A85" w:rsidRDefault="003F6A85" w:rsidP="003F6A85">
                      <w:pPr>
                        <w:spacing w:before="10" w:after="0" w:line="170" w:lineRule="exact"/>
                        <w:rPr>
                          <w:rFonts w:cstheme="minorHAnsi"/>
                        </w:rPr>
                      </w:pPr>
                      <w:r w:rsidRPr="003F6A85">
                        <w:rPr>
                          <w:rFonts w:cstheme="minorHAnsi"/>
                        </w:rPr>
                        <w:t>Consultant</w:t>
                      </w:r>
                    </w:p>
                    <w:p w14:paraId="4A5E6AE1" w14:textId="77777777" w:rsidR="003F6A85" w:rsidRPr="003F6A85" w:rsidRDefault="003F6A85" w:rsidP="003F6A85">
                      <w:pPr>
                        <w:spacing w:before="10" w:after="0" w:line="170" w:lineRule="exact"/>
                        <w:rPr>
                          <w:rFonts w:cstheme="minorHAnsi"/>
                        </w:rPr>
                      </w:pPr>
                    </w:p>
                    <w:p w14:paraId="23371321" w14:textId="77777777" w:rsidR="003F6A85" w:rsidRPr="00185902" w:rsidRDefault="003F6A85" w:rsidP="003F6A85">
                      <w:pPr>
                        <w:spacing w:before="10" w:after="0" w:line="170" w:lineRule="exact"/>
                        <w:rPr>
                          <w:rFonts w:cstheme="minorHAnsi"/>
                          <w:sz w:val="17"/>
                          <w:szCs w:val="17"/>
                        </w:rPr>
                      </w:pPr>
                    </w:p>
                    <w:p w14:paraId="12E5A737" w14:textId="77777777" w:rsidR="003F6A85" w:rsidRPr="00185902" w:rsidRDefault="003F6A85" w:rsidP="003F6A85">
                      <w:pPr>
                        <w:spacing w:before="10" w:after="0" w:line="170" w:lineRule="exact"/>
                        <w:rPr>
                          <w:rFonts w:cstheme="minorHAnsi"/>
                          <w:sz w:val="17"/>
                          <w:szCs w:val="17"/>
                        </w:rPr>
                      </w:pPr>
                      <w:r w:rsidRPr="00185902">
                        <w:rPr>
                          <w:rFonts w:cstheme="minorHAnsi"/>
                          <w:sz w:val="17"/>
                          <w:szCs w:val="17"/>
                        </w:rPr>
                        <w:t>______________________________________________</w:t>
                      </w:r>
                    </w:p>
                    <w:p w14:paraId="0F4CB4BC" w14:textId="77777777" w:rsidR="003F6A85" w:rsidRPr="00185902" w:rsidRDefault="003F6A85" w:rsidP="003F6A85">
                      <w:pPr>
                        <w:spacing w:before="10" w:after="0" w:line="170" w:lineRule="exact"/>
                        <w:rPr>
                          <w:rFonts w:cstheme="minorHAnsi"/>
                          <w:sz w:val="17"/>
                          <w:szCs w:val="17"/>
                        </w:rPr>
                      </w:pPr>
                      <w:r w:rsidRPr="00185902">
                        <w:rPr>
                          <w:rFonts w:cstheme="minorHAnsi"/>
                          <w:sz w:val="17"/>
                          <w:szCs w:val="17"/>
                        </w:rPr>
                        <w:t>Signature</w:t>
                      </w:r>
                    </w:p>
                    <w:p w14:paraId="0CBE5C47" w14:textId="77777777" w:rsidR="003F6A85" w:rsidRPr="00185902" w:rsidRDefault="003F6A85" w:rsidP="003F6A85">
                      <w:pPr>
                        <w:spacing w:before="10" w:after="0" w:line="170" w:lineRule="exact"/>
                        <w:rPr>
                          <w:rFonts w:cstheme="minorHAnsi"/>
                          <w:sz w:val="17"/>
                          <w:szCs w:val="17"/>
                        </w:rPr>
                      </w:pPr>
                    </w:p>
                    <w:p w14:paraId="7DE6CA4F" w14:textId="77777777" w:rsidR="003F6A85" w:rsidRPr="00185902" w:rsidRDefault="003F6A85" w:rsidP="003F6A85">
                      <w:pPr>
                        <w:spacing w:before="10" w:after="0" w:line="170" w:lineRule="exact"/>
                        <w:rPr>
                          <w:rFonts w:cstheme="minorHAnsi"/>
                          <w:sz w:val="17"/>
                          <w:szCs w:val="17"/>
                        </w:rPr>
                      </w:pPr>
                    </w:p>
                    <w:p w14:paraId="19EC3396" w14:textId="77777777" w:rsidR="003F6A85" w:rsidRPr="00185902" w:rsidRDefault="003F6A85" w:rsidP="003F6A85">
                      <w:pPr>
                        <w:spacing w:before="10" w:after="0" w:line="170" w:lineRule="exact"/>
                        <w:rPr>
                          <w:rFonts w:cstheme="minorHAnsi"/>
                          <w:sz w:val="17"/>
                          <w:szCs w:val="17"/>
                        </w:rPr>
                      </w:pPr>
                    </w:p>
                    <w:p w14:paraId="1583B0C6" w14:textId="77777777" w:rsidR="003F6A85" w:rsidRPr="00185902" w:rsidRDefault="003F6A85" w:rsidP="003F6A85">
                      <w:pPr>
                        <w:spacing w:before="10" w:after="0" w:line="170" w:lineRule="exact"/>
                        <w:rPr>
                          <w:rFonts w:cstheme="minorHAnsi"/>
                          <w:sz w:val="17"/>
                          <w:szCs w:val="17"/>
                        </w:rPr>
                      </w:pPr>
                      <w:r w:rsidRPr="00185902">
                        <w:rPr>
                          <w:rFonts w:cstheme="minorHAnsi"/>
                          <w:sz w:val="17"/>
                          <w:szCs w:val="17"/>
                        </w:rPr>
                        <w:t>_______________________________________________</w:t>
                      </w:r>
                    </w:p>
                    <w:p w14:paraId="78216701" w14:textId="77777777" w:rsidR="003F6A85" w:rsidRPr="00185902" w:rsidRDefault="003F6A85" w:rsidP="003F6A85">
                      <w:pPr>
                        <w:spacing w:before="10" w:after="0" w:line="170" w:lineRule="exact"/>
                        <w:rPr>
                          <w:rFonts w:cstheme="minorHAnsi"/>
                          <w:sz w:val="17"/>
                          <w:szCs w:val="17"/>
                        </w:rPr>
                      </w:pPr>
                      <w:r w:rsidRPr="00185902">
                        <w:rPr>
                          <w:rFonts w:cstheme="minorHAnsi"/>
                          <w:sz w:val="17"/>
                          <w:szCs w:val="17"/>
                        </w:rPr>
                        <w:t>Printed Name</w:t>
                      </w:r>
                    </w:p>
                    <w:p w14:paraId="347991B7" w14:textId="77777777" w:rsidR="003F6A85" w:rsidRPr="00185902" w:rsidRDefault="003F6A85" w:rsidP="003F6A85">
                      <w:pPr>
                        <w:spacing w:before="10" w:after="0" w:line="170" w:lineRule="exact"/>
                        <w:rPr>
                          <w:rFonts w:cstheme="minorHAnsi"/>
                          <w:sz w:val="17"/>
                          <w:szCs w:val="17"/>
                        </w:rPr>
                      </w:pPr>
                    </w:p>
                    <w:p w14:paraId="36D7F92A" w14:textId="77777777" w:rsidR="003F6A85" w:rsidRPr="00185902" w:rsidRDefault="003F6A85" w:rsidP="003F6A85">
                      <w:pPr>
                        <w:spacing w:before="10" w:after="0" w:line="170" w:lineRule="exact"/>
                        <w:rPr>
                          <w:rFonts w:cstheme="minorHAnsi"/>
                          <w:sz w:val="17"/>
                          <w:szCs w:val="17"/>
                        </w:rPr>
                      </w:pPr>
                    </w:p>
                    <w:p w14:paraId="167E9860" w14:textId="77777777" w:rsidR="003F6A85" w:rsidRPr="00185902" w:rsidRDefault="003F6A85" w:rsidP="003F6A85">
                      <w:pPr>
                        <w:spacing w:before="10" w:after="0" w:line="170" w:lineRule="exact"/>
                        <w:rPr>
                          <w:rFonts w:cstheme="minorHAnsi"/>
                          <w:sz w:val="17"/>
                          <w:szCs w:val="17"/>
                        </w:rPr>
                      </w:pPr>
                      <w:r w:rsidRPr="00185902">
                        <w:rPr>
                          <w:rFonts w:cstheme="minorHAnsi"/>
                          <w:sz w:val="17"/>
                          <w:szCs w:val="17"/>
                        </w:rPr>
                        <w:t>________________________________________________</w:t>
                      </w:r>
                    </w:p>
                    <w:p w14:paraId="11A865BB" w14:textId="77777777" w:rsidR="003F6A85" w:rsidRPr="00185902" w:rsidRDefault="003F6A85" w:rsidP="003F6A85">
                      <w:pPr>
                        <w:spacing w:before="10" w:after="0" w:line="170" w:lineRule="exact"/>
                        <w:rPr>
                          <w:rFonts w:cstheme="minorHAnsi"/>
                          <w:sz w:val="17"/>
                          <w:szCs w:val="17"/>
                        </w:rPr>
                      </w:pPr>
                      <w:r w:rsidRPr="00185902">
                        <w:rPr>
                          <w:rFonts w:cstheme="minorHAnsi"/>
                          <w:sz w:val="17"/>
                          <w:szCs w:val="17"/>
                        </w:rPr>
                        <w:t xml:space="preserve">Title </w:t>
                      </w:r>
                    </w:p>
                    <w:p w14:paraId="04537C05" w14:textId="77777777" w:rsidR="003F6A85" w:rsidRDefault="003F6A85" w:rsidP="003F6A85"/>
                  </w:txbxContent>
                </v:textbox>
                <w10:wrap type="square" anchorx="margin"/>
              </v:shape>
            </w:pict>
          </mc:Fallback>
        </mc:AlternateContent>
      </w:r>
      <w:r w:rsidRPr="003F6A85">
        <w:rPr>
          <w:rFonts w:cstheme="minorHAnsi"/>
          <w:noProof/>
          <w:sz w:val="17"/>
          <w:szCs w:val="17"/>
        </w:rPr>
        <mc:AlternateContent>
          <mc:Choice Requires="wps">
            <w:drawing>
              <wp:anchor distT="45720" distB="45720" distL="114300" distR="114300" simplePos="0" relativeHeight="251661312" behindDoc="0" locked="0" layoutInCell="1" allowOverlap="1" wp14:anchorId="1C2BE2A7" wp14:editId="5AA2CEF9">
                <wp:simplePos x="0" y="0"/>
                <wp:positionH relativeFrom="margin">
                  <wp:posOffset>-133350</wp:posOffset>
                </wp:positionH>
                <wp:positionV relativeFrom="paragraph">
                  <wp:posOffset>118745</wp:posOffset>
                </wp:positionV>
                <wp:extent cx="2857500" cy="1685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685925"/>
                        </a:xfrm>
                        <a:prstGeom prst="rect">
                          <a:avLst/>
                        </a:prstGeom>
                        <a:solidFill>
                          <a:srgbClr val="FFFFFF"/>
                        </a:solidFill>
                        <a:ln w="9525">
                          <a:noFill/>
                          <a:miter lim="800000"/>
                          <a:headEnd/>
                          <a:tailEnd/>
                        </a:ln>
                      </wps:spPr>
                      <wps:txbx>
                        <w:txbxContent>
                          <w:p w14:paraId="7CDCD29E" w14:textId="77777777" w:rsidR="003F6A85" w:rsidRDefault="003F6A85" w:rsidP="003F6A85">
                            <w:pPr>
                              <w:spacing w:before="10" w:after="0" w:line="170" w:lineRule="exact"/>
                              <w:rPr>
                                <w:rFonts w:cstheme="minorHAnsi"/>
                              </w:rPr>
                            </w:pPr>
                            <w:r w:rsidRPr="003F6A85">
                              <w:rPr>
                                <w:rFonts w:cstheme="minorHAnsi"/>
                              </w:rPr>
                              <w:t>NAIFA-chapter</w:t>
                            </w:r>
                          </w:p>
                          <w:p w14:paraId="3E88F74D" w14:textId="77777777" w:rsidR="003F6A85" w:rsidRPr="003F6A85" w:rsidRDefault="003F6A85" w:rsidP="003F6A85">
                            <w:pPr>
                              <w:spacing w:before="10" w:after="0" w:line="170" w:lineRule="exact"/>
                              <w:rPr>
                                <w:rFonts w:cstheme="minorHAnsi"/>
                              </w:rPr>
                            </w:pPr>
                          </w:p>
                          <w:p w14:paraId="27842136" w14:textId="77777777" w:rsidR="003F6A85" w:rsidRPr="00185902" w:rsidRDefault="003F6A85" w:rsidP="003F6A85">
                            <w:pPr>
                              <w:spacing w:before="10" w:after="0" w:line="170" w:lineRule="exact"/>
                              <w:rPr>
                                <w:rFonts w:cstheme="minorHAnsi"/>
                                <w:sz w:val="17"/>
                                <w:szCs w:val="17"/>
                              </w:rPr>
                            </w:pPr>
                          </w:p>
                          <w:p w14:paraId="12FADF19" w14:textId="77777777" w:rsidR="003F6A85" w:rsidRPr="00185902" w:rsidRDefault="003F6A85" w:rsidP="003F6A85">
                            <w:pPr>
                              <w:spacing w:before="10" w:after="0" w:line="170" w:lineRule="exact"/>
                              <w:rPr>
                                <w:rFonts w:cstheme="minorHAnsi"/>
                                <w:sz w:val="17"/>
                                <w:szCs w:val="17"/>
                              </w:rPr>
                            </w:pPr>
                            <w:r w:rsidRPr="00185902">
                              <w:rPr>
                                <w:rFonts w:cstheme="minorHAnsi"/>
                                <w:sz w:val="17"/>
                                <w:szCs w:val="17"/>
                              </w:rPr>
                              <w:t>______________________________________________</w:t>
                            </w:r>
                          </w:p>
                          <w:p w14:paraId="3D4D8AB0" w14:textId="77777777" w:rsidR="003F6A85" w:rsidRPr="00185902" w:rsidRDefault="003F6A85" w:rsidP="003F6A85">
                            <w:pPr>
                              <w:spacing w:before="10" w:after="0" w:line="170" w:lineRule="exact"/>
                              <w:rPr>
                                <w:rFonts w:cstheme="minorHAnsi"/>
                                <w:sz w:val="17"/>
                                <w:szCs w:val="17"/>
                              </w:rPr>
                            </w:pPr>
                            <w:r w:rsidRPr="00185902">
                              <w:rPr>
                                <w:rFonts w:cstheme="minorHAnsi"/>
                                <w:sz w:val="17"/>
                                <w:szCs w:val="17"/>
                              </w:rPr>
                              <w:t>Signature</w:t>
                            </w:r>
                          </w:p>
                          <w:p w14:paraId="62CE5C26" w14:textId="77777777" w:rsidR="003F6A85" w:rsidRPr="00185902" w:rsidRDefault="003F6A85" w:rsidP="003F6A85">
                            <w:pPr>
                              <w:spacing w:before="10" w:after="0" w:line="170" w:lineRule="exact"/>
                              <w:rPr>
                                <w:rFonts w:cstheme="minorHAnsi"/>
                                <w:sz w:val="17"/>
                                <w:szCs w:val="17"/>
                              </w:rPr>
                            </w:pPr>
                          </w:p>
                          <w:p w14:paraId="21B21252" w14:textId="77777777" w:rsidR="003F6A85" w:rsidRPr="00185902" w:rsidRDefault="003F6A85" w:rsidP="003F6A85">
                            <w:pPr>
                              <w:spacing w:before="10" w:after="0" w:line="170" w:lineRule="exact"/>
                              <w:rPr>
                                <w:rFonts w:cstheme="minorHAnsi"/>
                                <w:sz w:val="17"/>
                                <w:szCs w:val="17"/>
                              </w:rPr>
                            </w:pPr>
                          </w:p>
                          <w:p w14:paraId="47759893" w14:textId="77777777" w:rsidR="003F6A85" w:rsidRPr="00185902" w:rsidRDefault="003F6A85" w:rsidP="003F6A85">
                            <w:pPr>
                              <w:spacing w:before="10" w:after="0" w:line="170" w:lineRule="exact"/>
                              <w:rPr>
                                <w:rFonts w:cstheme="minorHAnsi"/>
                                <w:sz w:val="17"/>
                                <w:szCs w:val="17"/>
                              </w:rPr>
                            </w:pPr>
                          </w:p>
                          <w:p w14:paraId="056B0F81" w14:textId="77777777" w:rsidR="003F6A85" w:rsidRPr="00185902" w:rsidRDefault="003F6A85" w:rsidP="003F6A85">
                            <w:pPr>
                              <w:spacing w:before="10" w:after="0" w:line="170" w:lineRule="exact"/>
                              <w:rPr>
                                <w:rFonts w:cstheme="minorHAnsi"/>
                                <w:sz w:val="17"/>
                                <w:szCs w:val="17"/>
                              </w:rPr>
                            </w:pPr>
                            <w:r w:rsidRPr="00185902">
                              <w:rPr>
                                <w:rFonts w:cstheme="minorHAnsi"/>
                                <w:sz w:val="17"/>
                                <w:szCs w:val="17"/>
                              </w:rPr>
                              <w:t>_______________________________________________</w:t>
                            </w:r>
                          </w:p>
                          <w:p w14:paraId="773E8201" w14:textId="77777777" w:rsidR="003F6A85" w:rsidRPr="00185902" w:rsidRDefault="003F6A85" w:rsidP="003F6A85">
                            <w:pPr>
                              <w:spacing w:before="10" w:after="0" w:line="170" w:lineRule="exact"/>
                              <w:rPr>
                                <w:rFonts w:cstheme="minorHAnsi"/>
                                <w:sz w:val="17"/>
                                <w:szCs w:val="17"/>
                              </w:rPr>
                            </w:pPr>
                            <w:r w:rsidRPr="00185902">
                              <w:rPr>
                                <w:rFonts w:cstheme="minorHAnsi"/>
                                <w:sz w:val="17"/>
                                <w:szCs w:val="17"/>
                              </w:rPr>
                              <w:t>Printed Name</w:t>
                            </w:r>
                          </w:p>
                          <w:p w14:paraId="340E5EC5" w14:textId="77777777" w:rsidR="003F6A85" w:rsidRPr="00185902" w:rsidRDefault="003F6A85" w:rsidP="003F6A85">
                            <w:pPr>
                              <w:spacing w:before="10" w:after="0" w:line="170" w:lineRule="exact"/>
                              <w:rPr>
                                <w:rFonts w:cstheme="minorHAnsi"/>
                                <w:sz w:val="17"/>
                                <w:szCs w:val="17"/>
                              </w:rPr>
                            </w:pPr>
                          </w:p>
                          <w:p w14:paraId="26566F87" w14:textId="77777777" w:rsidR="003F6A85" w:rsidRPr="00185902" w:rsidRDefault="003F6A85" w:rsidP="003F6A85">
                            <w:pPr>
                              <w:spacing w:before="10" w:after="0" w:line="170" w:lineRule="exact"/>
                              <w:rPr>
                                <w:rFonts w:cstheme="minorHAnsi"/>
                                <w:sz w:val="17"/>
                                <w:szCs w:val="17"/>
                              </w:rPr>
                            </w:pPr>
                          </w:p>
                          <w:p w14:paraId="5D015E37" w14:textId="77777777" w:rsidR="003F6A85" w:rsidRPr="00185902" w:rsidRDefault="003F6A85" w:rsidP="003F6A85">
                            <w:pPr>
                              <w:spacing w:before="10" w:after="0" w:line="170" w:lineRule="exact"/>
                              <w:rPr>
                                <w:rFonts w:cstheme="minorHAnsi"/>
                                <w:sz w:val="17"/>
                                <w:szCs w:val="17"/>
                              </w:rPr>
                            </w:pPr>
                            <w:r w:rsidRPr="00185902">
                              <w:rPr>
                                <w:rFonts w:cstheme="minorHAnsi"/>
                                <w:sz w:val="17"/>
                                <w:szCs w:val="17"/>
                              </w:rPr>
                              <w:t>________________________________________________</w:t>
                            </w:r>
                          </w:p>
                          <w:p w14:paraId="18884B76" w14:textId="77777777" w:rsidR="003F6A85" w:rsidRPr="00185902" w:rsidRDefault="003F6A85" w:rsidP="003F6A85">
                            <w:pPr>
                              <w:spacing w:before="10" w:after="0" w:line="170" w:lineRule="exact"/>
                              <w:rPr>
                                <w:rFonts w:cstheme="minorHAnsi"/>
                                <w:sz w:val="17"/>
                                <w:szCs w:val="17"/>
                              </w:rPr>
                            </w:pPr>
                            <w:r w:rsidRPr="00185902">
                              <w:rPr>
                                <w:rFonts w:cstheme="minorHAnsi"/>
                                <w:sz w:val="17"/>
                                <w:szCs w:val="17"/>
                              </w:rPr>
                              <w:t xml:space="preserve">Title </w:t>
                            </w:r>
                          </w:p>
                          <w:p w14:paraId="3FC39B6D" w14:textId="77777777" w:rsidR="003F6A85" w:rsidRDefault="003F6A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BE2A7" id="_x0000_s1027" type="#_x0000_t202" style="position:absolute;margin-left:-10.5pt;margin-top:9.35pt;width:225pt;height:13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" stroked="f">
                <v:textbox>
                  <w:txbxContent>
                    <w:p w14:paraId="7CDCD29E" w14:textId="77777777" w:rsidR="003F6A85" w:rsidRDefault="003F6A85" w:rsidP="003F6A85">
                      <w:pPr>
                        <w:spacing w:before="10" w:after="0" w:line="170" w:lineRule="exact"/>
                        <w:rPr>
                          <w:rFonts w:cstheme="minorHAnsi"/>
                        </w:rPr>
                      </w:pPr>
                      <w:r w:rsidRPr="003F6A85">
                        <w:rPr>
                          <w:rFonts w:cstheme="minorHAnsi"/>
                        </w:rPr>
                        <w:t>NAIFA-chapter</w:t>
                      </w:r>
                    </w:p>
                    <w:p w14:paraId="3E88F74D" w14:textId="77777777" w:rsidR="003F6A85" w:rsidRPr="003F6A85" w:rsidRDefault="003F6A85" w:rsidP="003F6A85">
                      <w:pPr>
                        <w:spacing w:before="10" w:after="0" w:line="170" w:lineRule="exact"/>
                        <w:rPr>
                          <w:rFonts w:cstheme="minorHAnsi"/>
                        </w:rPr>
                      </w:pPr>
                    </w:p>
                    <w:p w14:paraId="27842136" w14:textId="77777777" w:rsidR="003F6A85" w:rsidRPr="00185902" w:rsidRDefault="003F6A85" w:rsidP="003F6A85">
                      <w:pPr>
                        <w:spacing w:before="10" w:after="0" w:line="170" w:lineRule="exact"/>
                        <w:rPr>
                          <w:rFonts w:cstheme="minorHAnsi"/>
                          <w:sz w:val="17"/>
                          <w:szCs w:val="17"/>
                        </w:rPr>
                      </w:pPr>
                    </w:p>
                    <w:p w14:paraId="12FADF19" w14:textId="77777777" w:rsidR="003F6A85" w:rsidRPr="00185902" w:rsidRDefault="003F6A85" w:rsidP="003F6A85">
                      <w:pPr>
                        <w:spacing w:before="10" w:after="0" w:line="170" w:lineRule="exact"/>
                        <w:rPr>
                          <w:rFonts w:cstheme="minorHAnsi"/>
                          <w:sz w:val="17"/>
                          <w:szCs w:val="17"/>
                        </w:rPr>
                      </w:pPr>
                      <w:r w:rsidRPr="00185902">
                        <w:rPr>
                          <w:rFonts w:cstheme="minorHAnsi"/>
                          <w:sz w:val="17"/>
                          <w:szCs w:val="17"/>
                        </w:rPr>
                        <w:t>______________________________________________</w:t>
                      </w:r>
                    </w:p>
                    <w:p w14:paraId="3D4D8AB0" w14:textId="77777777" w:rsidR="003F6A85" w:rsidRPr="00185902" w:rsidRDefault="003F6A85" w:rsidP="003F6A85">
                      <w:pPr>
                        <w:spacing w:before="10" w:after="0" w:line="170" w:lineRule="exact"/>
                        <w:rPr>
                          <w:rFonts w:cstheme="minorHAnsi"/>
                          <w:sz w:val="17"/>
                          <w:szCs w:val="17"/>
                        </w:rPr>
                      </w:pPr>
                      <w:r w:rsidRPr="00185902">
                        <w:rPr>
                          <w:rFonts w:cstheme="minorHAnsi"/>
                          <w:sz w:val="17"/>
                          <w:szCs w:val="17"/>
                        </w:rPr>
                        <w:t>Signature</w:t>
                      </w:r>
                    </w:p>
                    <w:p w14:paraId="62CE5C26" w14:textId="77777777" w:rsidR="003F6A85" w:rsidRPr="00185902" w:rsidRDefault="003F6A85" w:rsidP="003F6A85">
                      <w:pPr>
                        <w:spacing w:before="10" w:after="0" w:line="170" w:lineRule="exact"/>
                        <w:rPr>
                          <w:rFonts w:cstheme="minorHAnsi"/>
                          <w:sz w:val="17"/>
                          <w:szCs w:val="17"/>
                        </w:rPr>
                      </w:pPr>
                    </w:p>
                    <w:p w14:paraId="21B21252" w14:textId="77777777" w:rsidR="003F6A85" w:rsidRPr="00185902" w:rsidRDefault="003F6A85" w:rsidP="003F6A85">
                      <w:pPr>
                        <w:spacing w:before="10" w:after="0" w:line="170" w:lineRule="exact"/>
                        <w:rPr>
                          <w:rFonts w:cstheme="minorHAnsi"/>
                          <w:sz w:val="17"/>
                          <w:szCs w:val="17"/>
                        </w:rPr>
                      </w:pPr>
                    </w:p>
                    <w:p w14:paraId="47759893" w14:textId="77777777" w:rsidR="003F6A85" w:rsidRPr="00185902" w:rsidRDefault="003F6A85" w:rsidP="003F6A85">
                      <w:pPr>
                        <w:spacing w:before="10" w:after="0" w:line="170" w:lineRule="exact"/>
                        <w:rPr>
                          <w:rFonts w:cstheme="minorHAnsi"/>
                          <w:sz w:val="17"/>
                          <w:szCs w:val="17"/>
                        </w:rPr>
                      </w:pPr>
                    </w:p>
                    <w:p w14:paraId="056B0F81" w14:textId="77777777" w:rsidR="003F6A85" w:rsidRPr="00185902" w:rsidRDefault="003F6A85" w:rsidP="003F6A85">
                      <w:pPr>
                        <w:spacing w:before="10" w:after="0" w:line="170" w:lineRule="exact"/>
                        <w:rPr>
                          <w:rFonts w:cstheme="minorHAnsi"/>
                          <w:sz w:val="17"/>
                          <w:szCs w:val="17"/>
                        </w:rPr>
                      </w:pPr>
                      <w:r w:rsidRPr="00185902">
                        <w:rPr>
                          <w:rFonts w:cstheme="minorHAnsi"/>
                          <w:sz w:val="17"/>
                          <w:szCs w:val="17"/>
                        </w:rPr>
                        <w:t>_______________________________________________</w:t>
                      </w:r>
                    </w:p>
                    <w:p w14:paraId="773E8201" w14:textId="77777777" w:rsidR="003F6A85" w:rsidRPr="00185902" w:rsidRDefault="003F6A85" w:rsidP="003F6A85">
                      <w:pPr>
                        <w:spacing w:before="10" w:after="0" w:line="170" w:lineRule="exact"/>
                        <w:rPr>
                          <w:rFonts w:cstheme="minorHAnsi"/>
                          <w:sz w:val="17"/>
                          <w:szCs w:val="17"/>
                        </w:rPr>
                      </w:pPr>
                      <w:r w:rsidRPr="00185902">
                        <w:rPr>
                          <w:rFonts w:cstheme="minorHAnsi"/>
                          <w:sz w:val="17"/>
                          <w:szCs w:val="17"/>
                        </w:rPr>
                        <w:t>Printed Name</w:t>
                      </w:r>
                    </w:p>
                    <w:p w14:paraId="340E5EC5" w14:textId="77777777" w:rsidR="003F6A85" w:rsidRPr="00185902" w:rsidRDefault="003F6A85" w:rsidP="003F6A85">
                      <w:pPr>
                        <w:spacing w:before="10" w:after="0" w:line="170" w:lineRule="exact"/>
                        <w:rPr>
                          <w:rFonts w:cstheme="minorHAnsi"/>
                          <w:sz w:val="17"/>
                          <w:szCs w:val="17"/>
                        </w:rPr>
                      </w:pPr>
                    </w:p>
                    <w:p w14:paraId="26566F87" w14:textId="77777777" w:rsidR="003F6A85" w:rsidRPr="00185902" w:rsidRDefault="003F6A85" w:rsidP="003F6A85">
                      <w:pPr>
                        <w:spacing w:before="10" w:after="0" w:line="170" w:lineRule="exact"/>
                        <w:rPr>
                          <w:rFonts w:cstheme="minorHAnsi"/>
                          <w:sz w:val="17"/>
                          <w:szCs w:val="17"/>
                        </w:rPr>
                      </w:pPr>
                    </w:p>
                    <w:p w14:paraId="5D015E37" w14:textId="77777777" w:rsidR="003F6A85" w:rsidRPr="00185902" w:rsidRDefault="003F6A85" w:rsidP="003F6A85">
                      <w:pPr>
                        <w:spacing w:before="10" w:after="0" w:line="170" w:lineRule="exact"/>
                        <w:rPr>
                          <w:rFonts w:cstheme="minorHAnsi"/>
                          <w:sz w:val="17"/>
                          <w:szCs w:val="17"/>
                        </w:rPr>
                      </w:pPr>
                      <w:r w:rsidRPr="00185902">
                        <w:rPr>
                          <w:rFonts w:cstheme="minorHAnsi"/>
                          <w:sz w:val="17"/>
                          <w:szCs w:val="17"/>
                        </w:rPr>
                        <w:t>________________________________________________</w:t>
                      </w:r>
                    </w:p>
                    <w:p w14:paraId="18884B76" w14:textId="77777777" w:rsidR="003F6A85" w:rsidRPr="00185902" w:rsidRDefault="003F6A85" w:rsidP="003F6A85">
                      <w:pPr>
                        <w:spacing w:before="10" w:after="0" w:line="170" w:lineRule="exact"/>
                        <w:rPr>
                          <w:rFonts w:cstheme="minorHAnsi"/>
                          <w:sz w:val="17"/>
                          <w:szCs w:val="17"/>
                        </w:rPr>
                      </w:pPr>
                      <w:r w:rsidRPr="00185902">
                        <w:rPr>
                          <w:rFonts w:cstheme="minorHAnsi"/>
                          <w:sz w:val="17"/>
                          <w:szCs w:val="17"/>
                        </w:rPr>
                        <w:t xml:space="preserve">Title </w:t>
                      </w:r>
                    </w:p>
                    <w:p w14:paraId="3FC39B6D" w14:textId="77777777" w:rsidR="003F6A85" w:rsidRDefault="003F6A85"/>
                  </w:txbxContent>
                </v:textbox>
                <w10:wrap type="square" anchorx="margin"/>
              </v:shape>
            </w:pict>
          </mc:Fallback>
        </mc:AlternateContent>
      </w:r>
    </w:p>
    <w:p w14:paraId="018614D7" w14:textId="77777777" w:rsidR="00163253" w:rsidRDefault="00163253" w:rsidP="00163253">
      <w:pPr>
        <w:spacing w:before="10" w:after="0" w:line="170" w:lineRule="exact"/>
        <w:rPr>
          <w:rFonts w:cstheme="minorHAnsi"/>
          <w:sz w:val="17"/>
          <w:szCs w:val="17"/>
        </w:rPr>
      </w:pPr>
      <w:bookmarkStart w:id="6" w:name="_Hlk46480878"/>
    </w:p>
    <w:p w14:paraId="0FDA3654" w14:textId="77777777" w:rsidR="003F6A85" w:rsidRDefault="003F6A85" w:rsidP="00163253">
      <w:pPr>
        <w:spacing w:before="10" w:after="0" w:line="170" w:lineRule="exact"/>
        <w:rPr>
          <w:rFonts w:cstheme="minorHAnsi"/>
          <w:sz w:val="17"/>
          <w:szCs w:val="17"/>
        </w:rPr>
      </w:pPr>
    </w:p>
    <w:p w14:paraId="4162ED2A" w14:textId="77777777" w:rsidR="003F6A85" w:rsidRDefault="003F6A85" w:rsidP="00163253">
      <w:pPr>
        <w:spacing w:before="10" w:after="0" w:line="170" w:lineRule="exact"/>
        <w:rPr>
          <w:rFonts w:cstheme="minorHAnsi"/>
          <w:sz w:val="17"/>
          <w:szCs w:val="17"/>
        </w:rPr>
      </w:pPr>
    </w:p>
    <w:p w14:paraId="0B312F87" w14:textId="77777777" w:rsidR="003F6A85" w:rsidRDefault="003F6A85" w:rsidP="00163253">
      <w:pPr>
        <w:spacing w:before="10" w:after="0" w:line="170" w:lineRule="exact"/>
        <w:rPr>
          <w:rFonts w:cstheme="minorHAnsi"/>
          <w:sz w:val="17"/>
          <w:szCs w:val="17"/>
        </w:rPr>
      </w:pPr>
    </w:p>
    <w:p w14:paraId="78F8FFF1" w14:textId="77777777" w:rsidR="003F6A85" w:rsidRDefault="003F6A85" w:rsidP="00163253">
      <w:pPr>
        <w:spacing w:before="10" w:after="0" w:line="170" w:lineRule="exact"/>
        <w:rPr>
          <w:rFonts w:cstheme="minorHAnsi"/>
          <w:sz w:val="17"/>
          <w:szCs w:val="17"/>
        </w:rPr>
      </w:pPr>
    </w:p>
    <w:p w14:paraId="037FBFB5" w14:textId="77777777" w:rsidR="003F6A85" w:rsidRDefault="003F6A85" w:rsidP="00163253">
      <w:pPr>
        <w:spacing w:before="10" w:after="0" w:line="170" w:lineRule="exact"/>
        <w:rPr>
          <w:rFonts w:cstheme="minorHAnsi"/>
          <w:sz w:val="17"/>
          <w:szCs w:val="17"/>
        </w:rPr>
      </w:pPr>
    </w:p>
    <w:p w14:paraId="56EA3FAB" w14:textId="77777777" w:rsidR="003F6A85" w:rsidRDefault="003F6A85" w:rsidP="00163253">
      <w:pPr>
        <w:spacing w:before="10" w:after="0" w:line="170" w:lineRule="exact"/>
        <w:rPr>
          <w:rFonts w:cstheme="minorHAnsi"/>
          <w:sz w:val="17"/>
          <w:szCs w:val="17"/>
        </w:rPr>
      </w:pPr>
    </w:p>
    <w:p w14:paraId="739976CF" w14:textId="77777777" w:rsidR="003F6A85" w:rsidRDefault="003F6A85" w:rsidP="00163253">
      <w:pPr>
        <w:spacing w:before="10" w:after="0" w:line="170" w:lineRule="exact"/>
        <w:rPr>
          <w:rFonts w:cstheme="minorHAnsi"/>
          <w:sz w:val="17"/>
          <w:szCs w:val="17"/>
        </w:rPr>
      </w:pPr>
    </w:p>
    <w:p w14:paraId="616FCE6B" w14:textId="77777777" w:rsidR="003F6A85" w:rsidRDefault="003F6A85" w:rsidP="00163253">
      <w:pPr>
        <w:spacing w:before="10" w:after="0" w:line="170" w:lineRule="exact"/>
        <w:rPr>
          <w:rFonts w:cstheme="minorHAnsi"/>
          <w:sz w:val="17"/>
          <w:szCs w:val="17"/>
        </w:rPr>
      </w:pPr>
    </w:p>
    <w:p w14:paraId="194EDC61" w14:textId="77777777" w:rsidR="003F6A85" w:rsidRDefault="003F6A85" w:rsidP="00163253">
      <w:pPr>
        <w:spacing w:before="10" w:after="0" w:line="170" w:lineRule="exact"/>
        <w:rPr>
          <w:rFonts w:cstheme="minorHAnsi"/>
          <w:sz w:val="17"/>
          <w:szCs w:val="17"/>
        </w:rPr>
      </w:pPr>
    </w:p>
    <w:p w14:paraId="0169323C" w14:textId="77777777" w:rsidR="003F6A85" w:rsidRDefault="003F6A85" w:rsidP="00163253">
      <w:pPr>
        <w:spacing w:before="10" w:after="0" w:line="170" w:lineRule="exact"/>
        <w:rPr>
          <w:rFonts w:cstheme="minorHAnsi"/>
          <w:sz w:val="17"/>
          <w:szCs w:val="17"/>
        </w:rPr>
      </w:pPr>
    </w:p>
    <w:p w14:paraId="3BB8D5BA" w14:textId="77777777" w:rsidR="003F6A85" w:rsidRDefault="003F6A85" w:rsidP="00163253">
      <w:pPr>
        <w:spacing w:before="10" w:after="0" w:line="170" w:lineRule="exact"/>
        <w:rPr>
          <w:rFonts w:cstheme="minorHAnsi"/>
          <w:sz w:val="17"/>
          <w:szCs w:val="17"/>
        </w:rPr>
      </w:pPr>
    </w:p>
    <w:p w14:paraId="3CEC27AC" w14:textId="77777777" w:rsidR="003F6A85" w:rsidRDefault="003F6A85" w:rsidP="00163253">
      <w:pPr>
        <w:spacing w:before="10" w:after="0" w:line="170" w:lineRule="exact"/>
        <w:rPr>
          <w:rFonts w:cstheme="minorHAnsi"/>
          <w:sz w:val="17"/>
          <w:szCs w:val="17"/>
        </w:rPr>
      </w:pPr>
    </w:p>
    <w:p w14:paraId="4ABAD464" w14:textId="77777777" w:rsidR="003F6A85" w:rsidRDefault="003F6A85" w:rsidP="00163253">
      <w:pPr>
        <w:spacing w:before="10" w:after="0" w:line="170" w:lineRule="exact"/>
        <w:rPr>
          <w:rFonts w:cstheme="minorHAnsi"/>
          <w:sz w:val="17"/>
          <w:szCs w:val="17"/>
        </w:rPr>
      </w:pPr>
    </w:p>
    <w:p w14:paraId="7C72D12C" w14:textId="77777777" w:rsidR="003F6A85" w:rsidRDefault="003F6A85" w:rsidP="00163253">
      <w:pPr>
        <w:spacing w:before="10" w:after="0" w:line="170" w:lineRule="exact"/>
        <w:rPr>
          <w:rFonts w:cstheme="minorHAnsi"/>
          <w:sz w:val="17"/>
          <w:szCs w:val="17"/>
        </w:rPr>
      </w:pPr>
    </w:p>
    <w:bookmarkEnd w:id="6"/>
    <w:p w14:paraId="5BCF84D0" w14:textId="77777777" w:rsidR="006930DF" w:rsidRPr="0091160C" w:rsidRDefault="006930DF" w:rsidP="006930DF"/>
    <w:sectPr w:rsidR="006930DF" w:rsidRPr="0091160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37F94" w14:textId="77777777" w:rsidR="001260BE" w:rsidRDefault="001260BE" w:rsidP="00972DE1">
      <w:pPr>
        <w:spacing w:after="0" w:line="240" w:lineRule="auto"/>
      </w:pPr>
      <w:r>
        <w:separator/>
      </w:r>
    </w:p>
  </w:endnote>
  <w:endnote w:type="continuationSeparator" w:id="0">
    <w:p w14:paraId="096259B8" w14:textId="77777777" w:rsidR="001260BE" w:rsidRDefault="001260BE" w:rsidP="00972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0888" w14:textId="77777777" w:rsidR="00972DE1" w:rsidRDefault="00972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4A78F" w14:textId="77777777" w:rsidR="00972DE1" w:rsidRDefault="00972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F09C5" w14:textId="77777777" w:rsidR="00972DE1" w:rsidRDefault="00972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70432" w14:textId="77777777" w:rsidR="001260BE" w:rsidRDefault="001260BE" w:rsidP="00972DE1">
      <w:pPr>
        <w:spacing w:after="0" w:line="240" w:lineRule="auto"/>
      </w:pPr>
      <w:r>
        <w:separator/>
      </w:r>
    </w:p>
  </w:footnote>
  <w:footnote w:type="continuationSeparator" w:id="0">
    <w:p w14:paraId="0640E879" w14:textId="77777777" w:rsidR="001260BE" w:rsidRDefault="001260BE" w:rsidP="00972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42E95" w14:textId="77777777" w:rsidR="00972DE1" w:rsidRDefault="00972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136914"/>
      <w:docPartObj>
        <w:docPartGallery w:val="Watermarks"/>
        <w:docPartUnique/>
      </w:docPartObj>
    </w:sdtPr>
    <w:sdtEndPr/>
    <w:sdtContent>
      <w:p w14:paraId="6FA0A160" w14:textId="77777777" w:rsidR="00972DE1" w:rsidRDefault="001260BE">
        <w:pPr>
          <w:pStyle w:val="Header"/>
        </w:pPr>
        <w:r>
          <w:rPr>
            <w:noProof/>
          </w:rPr>
          <w:pict w14:anchorId="32DE30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77F73" w14:textId="77777777" w:rsidR="00972DE1" w:rsidRDefault="00972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C36F2F"/>
    <w:multiLevelType w:val="hybridMultilevel"/>
    <w:tmpl w:val="43384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28127D"/>
    <w:multiLevelType w:val="hybridMultilevel"/>
    <w:tmpl w:val="A74806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FB"/>
    <w:rsid w:val="001260BE"/>
    <w:rsid w:val="00163253"/>
    <w:rsid w:val="00185902"/>
    <w:rsid w:val="003F6A85"/>
    <w:rsid w:val="004C1F1D"/>
    <w:rsid w:val="004E2DC9"/>
    <w:rsid w:val="00522F3B"/>
    <w:rsid w:val="005D6E01"/>
    <w:rsid w:val="005E7748"/>
    <w:rsid w:val="00603278"/>
    <w:rsid w:val="0062167A"/>
    <w:rsid w:val="006930DF"/>
    <w:rsid w:val="006D2CD9"/>
    <w:rsid w:val="007A68DD"/>
    <w:rsid w:val="008474EF"/>
    <w:rsid w:val="008A7A2F"/>
    <w:rsid w:val="0091160C"/>
    <w:rsid w:val="00972DE1"/>
    <w:rsid w:val="00A2039E"/>
    <w:rsid w:val="00B80BA3"/>
    <w:rsid w:val="00C06F7D"/>
    <w:rsid w:val="00C64C92"/>
    <w:rsid w:val="00CA037B"/>
    <w:rsid w:val="00E239FB"/>
    <w:rsid w:val="00E9562E"/>
    <w:rsid w:val="00ED150D"/>
    <w:rsid w:val="00FE1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52F963"/>
  <w15:chartTrackingRefBased/>
  <w15:docId w15:val="{B2FFBD90-8887-45FB-8B47-ED730C8E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C92"/>
    <w:pPr>
      <w:ind w:left="720"/>
      <w:contextualSpacing/>
    </w:pPr>
  </w:style>
  <w:style w:type="paragraph" w:styleId="Header">
    <w:name w:val="header"/>
    <w:basedOn w:val="Normal"/>
    <w:link w:val="HeaderChar"/>
    <w:uiPriority w:val="99"/>
    <w:unhideWhenUsed/>
    <w:rsid w:val="00972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DE1"/>
  </w:style>
  <w:style w:type="paragraph" w:styleId="Footer">
    <w:name w:val="footer"/>
    <w:basedOn w:val="Normal"/>
    <w:link w:val="FooterChar"/>
    <w:uiPriority w:val="99"/>
    <w:unhideWhenUsed/>
    <w:rsid w:val="00972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3130956577284E8812CD5DE526ABEE" ma:contentTypeVersion="12" ma:contentTypeDescription="Create a new document." ma:contentTypeScope="" ma:versionID="12745a84c319e36eab8e601cc3a313fe">
  <xsd:schema xmlns:xsd="http://www.w3.org/2001/XMLSchema" xmlns:xs="http://www.w3.org/2001/XMLSchema" xmlns:p="http://schemas.microsoft.com/office/2006/metadata/properties" xmlns:ns2="4ad1b4fc-32f1-490f-845d-60a77d825b0f" xmlns:ns3="479587f7-d8fb-4a7e-9564-98760be7820e" targetNamespace="http://schemas.microsoft.com/office/2006/metadata/properties" ma:root="true" ma:fieldsID="e53a021e96b41814e7ced8b32fc9db40" ns2:_="" ns3:_="">
    <xsd:import namespace="4ad1b4fc-32f1-490f-845d-60a77d825b0f"/>
    <xsd:import namespace="479587f7-d8fb-4a7e-9564-98760be782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1b4fc-32f1-490f-845d-60a77d825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587f7-d8fb-4a7e-9564-98760be782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21E39-73CB-4037-9EC9-F249868981D7}">
  <ds:schemaRefs>
    <ds:schemaRef ds:uri="http://schemas.microsoft.com/sharepoint/v3/contenttype/forms"/>
  </ds:schemaRefs>
</ds:datastoreItem>
</file>

<file path=customXml/itemProps2.xml><?xml version="1.0" encoding="utf-8"?>
<ds:datastoreItem xmlns:ds="http://schemas.openxmlformats.org/officeDocument/2006/customXml" ds:itemID="{EC3BC5A1-61D1-4CF4-BA44-97C8B0587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1b4fc-32f1-490f-845d-60a77d825b0f"/>
    <ds:schemaRef ds:uri="479587f7-d8fb-4a7e-9564-98760be78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FAB5AD-CC24-40A2-969E-E028C47DFF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Harrison</dc:creator>
  <cp:keywords/>
  <dc:description/>
  <cp:lastModifiedBy>Justi Folladori</cp:lastModifiedBy>
  <cp:revision>2</cp:revision>
  <dcterms:created xsi:type="dcterms:W3CDTF">2020-09-14T17:29:00Z</dcterms:created>
  <dcterms:modified xsi:type="dcterms:W3CDTF">2020-09-14T17:29:00Z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0x010100813130956577284E8812CD5DE526ABEE</vt:lpwstr>
  </property>
</Properties>
</file>